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7D" w:rsidRPr="001D3D13" w:rsidRDefault="001F7DB3" w:rsidP="001F7DB3">
      <w:pPr>
        <w:widowControl w:val="0"/>
        <w:spacing w:after="0" w:line="240" w:lineRule="auto"/>
        <w:jc w:val="center"/>
        <w:rPr>
          <w:b/>
          <w:sz w:val="28"/>
          <w:szCs w:val="28"/>
          <w:lang w:eastAsia="es-CO"/>
        </w:rPr>
      </w:pPr>
      <w:r w:rsidRPr="001D3D13">
        <w:rPr>
          <w:b/>
          <w:sz w:val="28"/>
          <w:szCs w:val="28"/>
          <w:lang w:eastAsia="es-CO"/>
        </w:rPr>
        <w:t>«MUNDUS IMAGINALIS»:</w:t>
      </w:r>
    </w:p>
    <w:p w:rsidR="00E3587D" w:rsidRPr="001D3D13" w:rsidRDefault="001F7DB3" w:rsidP="001F7DB3">
      <w:pPr>
        <w:widowControl w:val="0"/>
        <w:spacing w:after="0" w:line="240" w:lineRule="auto"/>
        <w:jc w:val="center"/>
        <w:rPr>
          <w:b/>
          <w:sz w:val="28"/>
          <w:szCs w:val="28"/>
          <w:lang w:eastAsia="es-CO"/>
        </w:rPr>
      </w:pPr>
      <w:r w:rsidRPr="001D3D13">
        <w:rPr>
          <w:b/>
          <w:sz w:val="28"/>
          <w:szCs w:val="28"/>
          <w:lang w:eastAsia="es-CO"/>
        </w:rPr>
        <w:t xml:space="preserve">Lo imaginario y lo </w:t>
      </w:r>
      <w:proofErr w:type="spellStart"/>
      <w:r w:rsidRPr="001D3D13">
        <w:rPr>
          <w:b/>
          <w:sz w:val="28"/>
          <w:szCs w:val="28"/>
          <w:lang w:eastAsia="es-CO"/>
        </w:rPr>
        <w:t>Imaginal</w:t>
      </w:r>
      <w:proofErr w:type="spellEnd"/>
      <w:r w:rsidRPr="001D3D13">
        <w:rPr>
          <w:rStyle w:val="Refdenotaalpie"/>
          <w:b/>
          <w:sz w:val="28"/>
          <w:szCs w:val="28"/>
          <w:lang w:eastAsia="es-CO"/>
        </w:rPr>
        <w:footnoteReference w:id="1"/>
      </w:r>
    </w:p>
    <w:p w:rsidR="00E3587D" w:rsidRPr="001D3D13" w:rsidRDefault="001F7DB3" w:rsidP="001F7DB3">
      <w:pPr>
        <w:widowControl w:val="0"/>
        <w:spacing w:after="0" w:line="240" w:lineRule="auto"/>
        <w:jc w:val="center"/>
        <w:rPr>
          <w:rFonts w:cs="Times New Roman"/>
          <w:b/>
          <w:i/>
          <w:sz w:val="28"/>
          <w:szCs w:val="28"/>
          <w:lang w:eastAsia="es-CO"/>
        </w:rPr>
      </w:pPr>
      <w:r w:rsidRPr="001D3D13">
        <w:rPr>
          <w:rFonts w:cs="Times New Roman"/>
          <w:b/>
          <w:i/>
          <w:sz w:val="28"/>
          <w:szCs w:val="28"/>
          <w:lang w:eastAsia="es-CO"/>
        </w:rPr>
        <w:t xml:space="preserve">Henry </w:t>
      </w:r>
      <w:proofErr w:type="spellStart"/>
      <w:r w:rsidRPr="001D3D13">
        <w:rPr>
          <w:rFonts w:cs="Times New Roman"/>
          <w:b/>
          <w:i/>
          <w:sz w:val="28"/>
          <w:szCs w:val="28"/>
          <w:lang w:eastAsia="es-CO"/>
        </w:rPr>
        <w:t>Corbin</w:t>
      </w:r>
      <w:proofErr w:type="spellEnd"/>
    </w:p>
    <w:p w:rsidR="001F7DB3" w:rsidRPr="001D3D13" w:rsidRDefault="001F7DB3" w:rsidP="001F7DB3">
      <w:pPr>
        <w:widowControl w:val="0"/>
        <w:spacing w:after="0" w:line="240" w:lineRule="auto"/>
        <w:jc w:val="both"/>
        <w:rPr>
          <w:rFonts w:cs="Times New Roman"/>
          <w:sz w:val="24"/>
          <w:szCs w:val="24"/>
          <w:lang w:eastAsia="es-CO"/>
        </w:rPr>
      </w:pP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Me propongo desarrollar a lo largo de esta conferencia (1) un orden de realidad preciso, que c</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 xml:space="preserve">rresponde a un modo de percepción igualmente preciso, y que designo por la expresión latina </w:t>
      </w:r>
      <w:proofErr w:type="spellStart"/>
      <w:r w:rsidRPr="001D3D13">
        <w:rPr>
          <w:rFonts w:cs="Times New Roman"/>
          <w:sz w:val="24"/>
          <w:szCs w:val="24"/>
          <w:shd w:val="clear" w:color="auto" w:fill="FFFFFF"/>
          <w:lang w:eastAsia="es-CO"/>
        </w:rPr>
        <w:t>mu</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dus</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imaginalis</w:t>
      </w:r>
      <w:proofErr w:type="spellEnd"/>
      <w:r w:rsidRPr="001D3D13">
        <w:rPr>
          <w:rFonts w:cs="Times New Roman"/>
          <w:sz w:val="24"/>
          <w:szCs w:val="24"/>
          <w:shd w:val="clear" w:color="auto" w:fill="FFFFFF"/>
          <w:lang w:eastAsia="es-CO"/>
        </w:rPr>
        <w:t>; la terminología latina tiene la ventaja de propo</w:t>
      </w:r>
      <w:r w:rsidRPr="001D3D13">
        <w:rPr>
          <w:rFonts w:cs="Times New Roman"/>
          <w:sz w:val="24"/>
          <w:szCs w:val="24"/>
          <w:shd w:val="clear" w:color="auto" w:fill="FFFFFF"/>
          <w:lang w:eastAsia="es-CO"/>
        </w:rPr>
        <w:t>r</w:t>
      </w:r>
      <w:r w:rsidRPr="001D3D13">
        <w:rPr>
          <w:rFonts w:cs="Times New Roman"/>
          <w:sz w:val="24"/>
          <w:szCs w:val="24"/>
          <w:shd w:val="clear" w:color="auto" w:fill="FFFFFF"/>
          <w:lang w:eastAsia="es-CO"/>
        </w:rPr>
        <w:t>cionarnos un punto de referencia fijo, con el que poder comparar y calibrar los equivalentes, más o menos fluctuantes, que nos sugieren nuestras lenguas occidentales m</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dernas.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Se hace necesaria una justificación inicial. La elección de estas dos palabras se me impuso como i</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eludible, desde hace ya tiempo, pues no podía servirme de la palabra "imaginario" para expresar lo que tenía que traducir o lo que quería decir. Esto no es una crítica a quienes entre nosotros recurren a este término, obligados por los usos de la lengua, puesto que, al mismo tiempo, cabe la posibilidad de intentar, con toda justicia, revalorizarla en un sentido positivo. No obstante, por más que nos esfo</w:t>
      </w:r>
      <w:r w:rsidRPr="001D3D13">
        <w:rPr>
          <w:rFonts w:cs="Times New Roman"/>
          <w:sz w:val="24"/>
          <w:szCs w:val="24"/>
          <w:shd w:val="clear" w:color="auto" w:fill="FFFFFF"/>
          <w:lang w:eastAsia="es-CO"/>
        </w:rPr>
        <w:t>r</w:t>
      </w:r>
      <w:r w:rsidRPr="001D3D13">
        <w:rPr>
          <w:rFonts w:cs="Times New Roman"/>
          <w:sz w:val="24"/>
          <w:szCs w:val="24"/>
          <w:shd w:val="clear" w:color="auto" w:fill="FFFFFF"/>
          <w:lang w:eastAsia="es-CO"/>
        </w:rPr>
        <w:t>cemos, no podemos impedir que, en el uso corriente y no premeditado, el término "imaginario" equ</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valga a "irreal", designando algo que está fuera del ser y del existir, en suma, lo utópico. Y si tenía una necesidad absoluta de encontrar otro término es porque desde hace ya buen número de años he s</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do, por vocación y por profesión, intérprete de unos textos árabes y persas, cuyo sentido habría sin duda ninguna traicionado si para su tr</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ducción me hubiese servido pura y simplemente -y aunque lo hubiese hecho con todas las precauciones posibles- de la palabra "imaginario". Necesitaba imperi</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samente encontrar otro término si no quería inducir a error al lector occidental, al que es preciso su</w:t>
      </w:r>
      <w:r w:rsidRPr="001D3D13">
        <w:rPr>
          <w:rFonts w:cs="Times New Roman"/>
          <w:sz w:val="24"/>
          <w:szCs w:val="24"/>
          <w:shd w:val="clear" w:color="auto" w:fill="FFFFFF"/>
          <w:lang w:eastAsia="es-CO"/>
        </w:rPr>
        <w:t>s</w:t>
      </w:r>
      <w:r w:rsidRPr="001D3D13">
        <w:rPr>
          <w:rFonts w:cs="Times New Roman"/>
          <w:sz w:val="24"/>
          <w:szCs w:val="24"/>
          <w:shd w:val="clear" w:color="auto" w:fill="FFFFFF"/>
          <w:lang w:eastAsia="es-CO"/>
        </w:rPr>
        <w:t>traer a ciertos hábitos de pensamiento hace tiempo adquiridos, para despertarle a otro orden de c</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sas al que nuestros sentidos deben despertar, misión que es precis</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mente la que se propone nuestra "Sociedad de simbolismo". </w:t>
      </w:r>
    </w:p>
    <w:p w:rsidR="00E3587D" w:rsidRDefault="00E3587D" w:rsidP="00E3587D">
      <w:pPr>
        <w:widowControl w:val="0"/>
        <w:spacing w:after="0" w:line="240" w:lineRule="auto"/>
        <w:ind w:firstLine="284"/>
        <w:jc w:val="both"/>
        <w:rPr>
          <w:rFonts w:cs="Times New Roman"/>
          <w:sz w:val="24"/>
          <w:szCs w:val="24"/>
          <w:shd w:val="clear" w:color="auto" w:fill="FFFFFF"/>
          <w:lang w:eastAsia="es-CO"/>
        </w:rPr>
      </w:pPr>
      <w:r w:rsidRPr="001D3D13">
        <w:rPr>
          <w:rFonts w:cs="Times New Roman"/>
          <w:sz w:val="24"/>
          <w:szCs w:val="24"/>
          <w:shd w:val="clear" w:color="auto" w:fill="FFFFFF"/>
          <w:lang w:eastAsia="es-CO"/>
        </w:rPr>
        <w:t>Dicho de otro modo, el que corrientemente nos refiramos a lo imaginario como lo irreal o utópico, es síntoma de algo. Un algo en contraste con lo cual podríamos exam</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 xml:space="preserve">nar, aunque fuera brevemente, el orden de realidad que yo designo como </w:t>
      </w:r>
      <w:proofErr w:type="spellStart"/>
      <w:r w:rsidRPr="001D3D13">
        <w:rPr>
          <w:rFonts w:cs="Times New Roman"/>
          <w:sz w:val="24"/>
          <w:szCs w:val="24"/>
          <w:shd w:val="clear" w:color="auto" w:fill="FFFFFF"/>
          <w:lang w:eastAsia="es-CO"/>
        </w:rPr>
        <w:t>mundus</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imaginalis</w:t>
      </w:r>
      <w:proofErr w:type="spellEnd"/>
      <w:r w:rsidRPr="001D3D13">
        <w:rPr>
          <w:rFonts w:cs="Times New Roman"/>
          <w:sz w:val="24"/>
          <w:szCs w:val="24"/>
          <w:shd w:val="clear" w:color="auto" w:fill="FFFFFF"/>
          <w:lang w:eastAsia="es-CO"/>
        </w:rPr>
        <w:t>, y que es lo que los teósofos del Islam denominan el "octavo clima"; exam</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naremos después el órgano que percibe esta realidad, a saber, la conciencia imaginat</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 xml:space="preserve">va, la Imaginación cognitiva; y finalmente propondremos algunos ejemplos, entre los muchos, ciertamente, que nos ofrece la topografía de estos </w:t>
      </w:r>
      <w:proofErr w:type="spellStart"/>
      <w:r w:rsidRPr="001D3D13">
        <w:rPr>
          <w:rFonts w:cs="Times New Roman"/>
          <w:sz w:val="24"/>
          <w:szCs w:val="24"/>
          <w:shd w:val="clear" w:color="auto" w:fill="FFFFFF"/>
          <w:lang w:eastAsia="es-CO"/>
        </w:rPr>
        <w:t>intermundos</w:t>
      </w:r>
      <w:proofErr w:type="spellEnd"/>
      <w:r w:rsidRPr="001D3D13">
        <w:rPr>
          <w:rFonts w:cs="Times New Roman"/>
          <w:sz w:val="24"/>
          <w:szCs w:val="24"/>
          <w:shd w:val="clear" w:color="auto" w:fill="FFFFFF"/>
          <w:lang w:eastAsia="es-CO"/>
        </w:rPr>
        <w:t>, como los han conte</w:t>
      </w:r>
      <w:r w:rsidRPr="001D3D13">
        <w:rPr>
          <w:rFonts w:cs="Times New Roman"/>
          <w:sz w:val="24"/>
          <w:szCs w:val="24"/>
          <w:shd w:val="clear" w:color="auto" w:fill="FFFFFF"/>
          <w:lang w:eastAsia="es-CO"/>
        </w:rPr>
        <w:t>m</w:t>
      </w:r>
      <w:r w:rsidRPr="001D3D13">
        <w:rPr>
          <w:rFonts w:cs="Times New Roman"/>
          <w:sz w:val="24"/>
          <w:szCs w:val="24"/>
          <w:shd w:val="clear" w:color="auto" w:fill="FFFFFF"/>
          <w:lang w:eastAsia="es-CO"/>
        </w:rPr>
        <w:t>plado qu</w:t>
      </w:r>
      <w:r w:rsidR="001D3D13">
        <w:rPr>
          <w:rFonts w:cs="Times New Roman"/>
          <w:sz w:val="24"/>
          <w:szCs w:val="24"/>
          <w:shd w:val="clear" w:color="auto" w:fill="FFFFFF"/>
          <w:lang w:eastAsia="es-CO"/>
        </w:rPr>
        <w:t>ienes realmente han estado ahí.</w:t>
      </w:r>
    </w:p>
    <w:p w:rsidR="001D3D13" w:rsidRPr="001D3D13" w:rsidRDefault="001D3D13" w:rsidP="001D3D13">
      <w:pPr>
        <w:widowControl w:val="0"/>
        <w:spacing w:after="0" w:line="240" w:lineRule="auto"/>
        <w:jc w:val="both"/>
        <w:rPr>
          <w:rFonts w:cs="Times New Roman"/>
          <w:sz w:val="24"/>
          <w:szCs w:val="24"/>
          <w:lang w:eastAsia="es-CO"/>
        </w:rPr>
      </w:pPr>
    </w:p>
    <w:p w:rsidR="00E3587D" w:rsidRPr="001D3D13" w:rsidRDefault="00E3587D" w:rsidP="001F7DB3">
      <w:pPr>
        <w:widowControl w:val="0"/>
        <w:spacing w:after="0" w:line="240" w:lineRule="auto"/>
        <w:jc w:val="both"/>
        <w:rPr>
          <w:rFonts w:cs="Times New Roman"/>
          <w:b/>
          <w:sz w:val="24"/>
          <w:szCs w:val="24"/>
          <w:lang w:eastAsia="es-CO"/>
        </w:rPr>
      </w:pPr>
      <w:r w:rsidRPr="001D3D13">
        <w:rPr>
          <w:rFonts w:cs="Times New Roman"/>
          <w:b/>
          <w:sz w:val="24"/>
          <w:szCs w:val="24"/>
          <w:shd w:val="clear" w:color="auto" w:fill="FFFFFF"/>
          <w:lang w:eastAsia="es-CO"/>
        </w:rPr>
        <w:t xml:space="preserve">I. </w:t>
      </w:r>
      <w:proofErr w:type="spellStart"/>
      <w:r w:rsidRPr="001D3D13">
        <w:rPr>
          <w:rFonts w:cs="Times New Roman"/>
          <w:b/>
          <w:sz w:val="24"/>
          <w:szCs w:val="24"/>
          <w:shd w:val="clear" w:color="auto" w:fill="FFFFFF"/>
          <w:lang w:eastAsia="es-CO"/>
        </w:rPr>
        <w:t>Nâ</w:t>
      </w:r>
      <w:r w:rsidR="001D3D13">
        <w:rPr>
          <w:rFonts w:cs="Times New Roman"/>
          <w:b/>
          <w:sz w:val="24"/>
          <w:szCs w:val="24"/>
          <w:shd w:val="clear" w:color="auto" w:fill="FFFFFF"/>
          <w:lang w:eastAsia="es-CO"/>
        </w:rPr>
        <w:t>-kojâ-âbâd</w:t>
      </w:r>
      <w:proofErr w:type="spellEnd"/>
      <w:r w:rsidR="001D3D13">
        <w:rPr>
          <w:rFonts w:cs="Times New Roman"/>
          <w:b/>
          <w:sz w:val="24"/>
          <w:szCs w:val="24"/>
          <w:shd w:val="clear" w:color="auto" w:fill="FFFFFF"/>
          <w:lang w:eastAsia="es-CO"/>
        </w:rPr>
        <w:t xml:space="preserve"> o el "Octavo C</w:t>
      </w:r>
      <w:r w:rsidRPr="001D3D13">
        <w:rPr>
          <w:rFonts w:cs="Times New Roman"/>
          <w:b/>
          <w:sz w:val="24"/>
          <w:szCs w:val="24"/>
          <w:shd w:val="clear" w:color="auto" w:fill="FFFFFF"/>
          <w:lang w:eastAsia="es-CO"/>
        </w:rPr>
        <w:t>lima"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 xml:space="preserve">Acabo de mencionar la palabra utópico. Extraña casualidad o ejemplo decisivo, lo cierto es que nuestros autores utilizan un término persa que parece ser su exacto calco lingüístico: </w:t>
      </w:r>
      <w:proofErr w:type="spellStart"/>
      <w:r w:rsidRPr="001D3D13">
        <w:rPr>
          <w:rFonts w:cs="Times New Roman"/>
          <w:sz w:val="24"/>
          <w:szCs w:val="24"/>
          <w:shd w:val="clear" w:color="auto" w:fill="FFFFFF"/>
          <w:lang w:eastAsia="es-CO"/>
        </w:rPr>
        <w:t>Nâ-kojâ-Âbâd</w:t>
      </w:r>
      <w:proofErr w:type="spellEnd"/>
      <w:r w:rsidRPr="001D3D13">
        <w:rPr>
          <w:rFonts w:cs="Times New Roman"/>
          <w:sz w:val="24"/>
          <w:szCs w:val="24"/>
          <w:shd w:val="clear" w:color="auto" w:fill="FFFFFF"/>
          <w:lang w:eastAsia="es-CO"/>
        </w:rPr>
        <w:t>, el "país del no-dónde". Y, sin embargo, se trata de algo muy distinto a una utopía.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 xml:space="preserve">Tomemos los bellísimos textos, relatos a la vez visionarios y de iniciación espiritual, compuestos en persa por </w:t>
      </w:r>
      <w:proofErr w:type="spellStart"/>
      <w:r w:rsidRPr="001D3D13">
        <w:rPr>
          <w:rFonts w:cs="Times New Roman"/>
          <w:sz w:val="24"/>
          <w:szCs w:val="24"/>
          <w:shd w:val="clear" w:color="auto" w:fill="FFFFFF"/>
          <w:lang w:eastAsia="es-CO"/>
        </w:rPr>
        <w:t>Sohravardî</w:t>
      </w:r>
      <w:proofErr w:type="spellEnd"/>
      <w:r w:rsidRPr="001D3D13">
        <w:rPr>
          <w:rFonts w:cs="Times New Roman"/>
          <w:sz w:val="24"/>
          <w:szCs w:val="24"/>
          <w:shd w:val="clear" w:color="auto" w:fill="FFFFFF"/>
          <w:lang w:eastAsia="es-CO"/>
        </w:rPr>
        <w:t xml:space="preserve">, el joven </w:t>
      </w:r>
      <w:proofErr w:type="spellStart"/>
      <w:r w:rsidRPr="001D3D13">
        <w:rPr>
          <w:rFonts w:cs="Times New Roman"/>
          <w:sz w:val="24"/>
          <w:szCs w:val="24"/>
          <w:shd w:val="clear" w:color="auto" w:fill="FFFFFF"/>
          <w:lang w:eastAsia="es-CO"/>
        </w:rPr>
        <w:t>shaykh</w:t>
      </w:r>
      <w:proofErr w:type="spellEnd"/>
      <w:r w:rsidRPr="001D3D13">
        <w:rPr>
          <w:rFonts w:cs="Times New Roman"/>
          <w:sz w:val="24"/>
          <w:szCs w:val="24"/>
          <w:shd w:val="clear" w:color="auto" w:fill="FFFFFF"/>
          <w:lang w:eastAsia="es-CO"/>
        </w:rPr>
        <w:t xml:space="preserve"> que fue, en el siglo XII, el "</w:t>
      </w:r>
      <w:proofErr w:type="spellStart"/>
      <w:r w:rsidRPr="001D3D13">
        <w:rPr>
          <w:rFonts w:cs="Times New Roman"/>
          <w:sz w:val="24"/>
          <w:szCs w:val="24"/>
          <w:shd w:val="clear" w:color="auto" w:fill="FFFFFF"/>
          <w:lang w:eastAsia="es-CO"/>
        </w:rPr>
        <w:t>resurrector</w:t>
      </w:r>
      <w:proofErr w:type="spellEnd"/>
      <w:r w:rsidRPr="001D3D13">
        <w:rPr>
          <w:rFonts w:cs="Times New Roman"/>
          <w:sz w:val="24"/>
          <w:szCs w:val="24"/>
          <w:shd w:val="clear" w:color="auto" w:fill="FFFFFF"/>
          <w:lang w:eastAsia="es-CO"/>
        </w:rPr>
        <w:t xml:space="preserve"> de la teosofía de la ant</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gua Persia" en el Irán islámico. En cada uno de ellos, el visionario se encuentra al comienzo del relato en presencia de un personaje sobrenatural de extraordinaria belleza, al que pregunta quién es y de dónde viene. Estos relatos ilustran esencialmente la experiencia del gnóstico, vivida como historia personal del E</w:t>
      </w:r>
      <w:r w:rsidRPr="001D3D13">
        <w:rPr>
          <w:rFonts w:cs="Times New Roman"/>
          <w:sz w:val="24"/>
          <w:szCs w:val="24"/>
          <w:shd w:val="clear" w:color="auto" w:fill="FFFFFF"/>
          <w:lang w:eastAsia="es-CO"/>
        </w:rPr>
        <w:t>x</w:t>
      </w:r>
      <w:r w:rsidRPr="001D3D13">
        <w:rPr>
          <w:rFonts w:cs="Times New Roman"/>
          <w:sz w:val="24"/>
          <w:szCs w:val="24"/>
          <w:shd w:val="clear" w:color="auto" w:fill="FFFFFF"/>
          <w:lang w:eastAsia="es-CO"/>
        </w:rPr>
        <w:t>tranjero, del cautivo que aspira a regresar a su casa.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 xml:space="preserve">Al comienzo del relato que </w:t>
      </w:r>
      <w:proofErr w:type="spellStart"/>
      <w:r w:rsidRPr="001D3D13">
        <w:rPr>
          <w:rFonts w:cs="Times New Roman"/>
          <w:sz w:val="24"/>
          <w:szCs w:val="24"/>
          <w:shd w:val="clear" w:color="auto" w:fill="FFFFFF"/>
          <w:lang w:eastAsia="es-CO"/>
        </w:rPr>
        <w:t>Sohravardî</w:t>
      </w:r>
      <w:proofErr w:type="spellEnd"/>
      <w:r w:rsidRPr="001D3D13">
        <w:rPr>
          <w:rFonts w:cs="Times New Roman"/>
          <w:sz w:val="24"/>
          <w:szCs w:val="24"/>
          <w:shd w:val="clear" w:color="auto" w:fill="FFFFFF"/>
          <w:lang w:eastAsia="es-CO"/>
        </w:rPr>
        <w:t xml:space="preserve"> titula El arcángel teñido de púrpura (2), el cautivo, que ac</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 xml:space="preserve">ba de escapar de la vigilancia de sus carceleros, es decir, que acaba de dejar momentáneamente el </w:t>
      </w:r>
      <w:r w:rsidRPr="001D3D13">
        <w:rPr>
          <w:rFonts w:cs="Times New Roman"/>
          <w:sz w:val="24"/>
          <w:szCs w:val="24"/>
          <w:shd w:val="clear" w:color="auto" w:fill="FFFFFF"/>
          <w:lang w:eastAsia="es-CO"/>
        </w:rPr>
        <w:lastRenderedPageBreak/>
        <w:t>mundo de la experiencia sensible, se encuentra en el desie</w:t>
      </w:r>
      <w:r w:rsidRPr="001D3D13">
        <w:rPr>
          <w:rFonts w:cs="Times New Roman"/>
          <w:sz w:val="24"/>
          <w:szCs w:val="24"/>
          <w:shd w:val="clear" w:color="auto" w:fill="FFFFFF"/>
          <w:lang w:eastAsia="es-CO"/>
        </w:rPr>
        <w:t>r</w:t>
      </w:r>
      <w:r w:rsidRPr="001D3D13">
        <w:rPr>
          <w:rFonts w:cs="Times New Roman"/>
          <w:sz w:val="24"/>
          <w:szCs w:val="24"/>
          <w:shd w:val="clear" w:color="auto" w:fill="FFFFFF"/>
          <w:lang w:eastAsia="es-CO"/>
        </w:rPr>
        <w:t xml:space="preserve">to en presencia de un ser al que pregunta: "¿De dónde vienes, jovencito?", recibiendo la siguiente respuesta: "¿Cómo? ¡Soy el mayor de los hijos del Creador (en términos gnósticos el </w:t>
      </w:r>
      <w:proofErr w:type="spellStart"/>
      <w:r w:rsidRPr="001D3D13">
        <w:rPr>
          <w:rFonts w:cs="Times New Roman"/>
          <w:sz w:val="24"/>
          <w:szCs w:val="24"/>
          <w:shd w:val="clear" w:color="auto" w:fill="FFFFFF"/>
          <w:lang w:eastAsia="es-CO"/>
        </w:rPr>
        <w:t>Protoktistos</w:t>
      </w:r>
      <w:proofErr w:type="spellEnd"/>
      <w:r w:rsidRPr="001D3D13">
        <w:rPr>
          <w:rFonts w:cs="Times New Roman"/>
          <w:sz w:val="24"/>
          <w:szCs w:val="24"/>
          <w:shd w:val="clear" w:color="auto" w:fill="FFFFFF"/>
          <w:lang w:eastAsia="es-CO"/>
        </w:rPr>
        <w:t>, el Primer-Creado) y tú me llamas jovencito?". Ahí mismo se encuentra ya la clave del misterio del color rojo púrpura que reviste su aparición: se trata de un ser de pura Luz cuyo resplandor es atenuado en el tono purpúreo del cr</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 xml:space="preserve">púsculo por la tiniebla del mundo de la creación. "Vengo de más allá de la montaña de </w:t>
      </w:r>
      <w:proofErr w:type="spellStart"/>
      <w:r w:rsidRPr="001D3D13">
        <w:rPr>
          <w:rFonts w:cs="Times New Roman"/>
          <w:sz w:val="24"/>
          <w:szCs w:val="24"/>
          <w:shd w:val="clear" w:color="auto" w:fill="FFFFFF"/>
          <w:lang w:eastAsia="es-CO"/>
        </w:rPr>
        <w:t>Qâf</w:t>
      </w:r>
      <w:proofErr w:type="spellEnd"/>
      <w:r w:rsidRPr="001D3D13">
        <w:rPr>
          <w:rFonts w:cs="Times New Roman"/>
          <w:sz w:val="24"/>
          <w:szCs w:val="24"/>
          <w:shd w:val="clear" w:color="auto" w:fill="FFFFFF"/>
          <w:lang w:eastAsia="es-CO"/>
        </w:rPr>
        <w:t>… Es allí donde tú mismo estuviste en el origen y adonde volverás cuando te liberes de tus ataduras".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 xml:space="preserve">La montaña de </w:t>
      </w:r>
      <w:proofErr w:type="spellStart"/>
      <w:r w:rsidRPr="001D3D13">
        <w:rPr>
          <w:rFonts w:cs="Times New Roman"/>
          <w:sz w:val="24"/>
          <w:szCs w:val="24"/>
          <w:shd w:val="clear" w:color="auto" w:fill="FFFFFF"/>
          <w:lang w:eastAsia="es-CO"/>
        </w:rPr>
        <w:t>Qâf</w:t>
      </w:r>
      <w:proofErr w:type="spellEnd"/>
      <w:r w:rsidRPr="001D3D13">
        <w:rPr>
          <w:rFonts w:cs="Times New Roman"/>
          <w:sz w:val="24"/>
          <w:szCs w:val="24"/>
          <w:shd w:val="clear" w:color="auto" w:fill="FFFFFF"/>
          <w:lang w:eastAsia="es-CO"/>
        </w:rPr>
        <w:t xml:space="preserve"> es la montaña cósmica, constituida de cima </w:t>
      </w:r>
      <w:proofErr w:type="spellStart"/>
      <w:r w:rsidRPr="001D3D13">
        <w:rPr>
          <w:rFonts w:cs="Times New Roman"/>
          <w:sz w:val="24"/>
          <w:szCs w:val="24"/>
          <w:shd w:val="clear" w:color="auto" w:fill="FFFFFF"/>
          <w:lang w:eastAsia="es-CO"/>
        </w:rPr>
        <w:t>en cima</w:t>
      </w:r>
      <w:proofErr w:type="spellEnd"/>
      <w:r w:rsidRPr="001D3D13">
        <w:rPr>
          <w:rFonts w:cs="Times New Roman"/>
          <w:sz w:val="24"/>
          <w:szCs w:val="24"/>
          <w:shd w:val="clear" w:color="auto" w:fill="FFFFFF"/>
          <w:lang w:eastAsia="es-CO"/>
        </w:rPr>
        <w:t>, de valle en valle, por las esferas celestes encajadas unas en otras. ¿Cuál es, entonces, el camino para salir de ahí? ¿A qué di</w:t>
      </w:r>
      <w:r w:rsidRPr="001D3D13">
        <w:rPr>
          <w:rFonts w:cs="Times New Roman"/>
          <w:sz w:val="24"/>
          <w:szCs w:val="24"/>
          <w:shd w:val="clear" w:color="auto" w:fill="FFFFFF"/>
          <w:lang w:eastAsia="es-CO"/>
        </w:rPr>
        <w:t>s</w:t>
      </w:r>
      <w:r w:rsidRPr="001D3D13">
        <w:rPr>
          <w:rFonts w:cs="Times New Roman"/>
          <w:sz w:val="24"/>
          <w:szCs w:val="24"/>
          <w:shd w:val="clear" w:color="auto" w:fill="FFFFFF"/>
          <w:lang w:eastAsia="es-CO"/>
        </w:rPr>
        <w:t>tancia se encuentra? "Por mucho que te alejes -se nos re</w:t>
      </w:r>
      <w:r w:rsidRPr="001D3D13">
        <w:rPr>
          <w:rFonts w:cs="Times New Roman"/>
          <w:sz w:val="24"/>
          <w:szCs w:val="24"/>
          <w:shd w:val="clear" w:color="auto" w:fill="FFFFFF"/>
          <w:lang w:eastAsia="es-CO"/>
        </w:rPr>
        <w:t>s</w:t>
      </w:r>
      <w:r w:rsidRPr="001D3D13">
        <w:rPr>
          <w:rFonts w:cs="Times New Roman"/>
          <w:sz w:val="24"/>
          <w:szCs w:val="24"/>
          <w:shd w:val="clear" w:color="auto" w:fill="FFFFFF"/>
          <w:lang w:eastAsia="es-CO"/>
        </w:rPr>
        <w:t xml:space="preserve">ponde- es al punto de partida a </w:t>
      </w:r>
      <w:r w:rsidR="001F7DB3" w:rsidRPr="001D3D13">
        <w:rPr>
          <w:rFonts w:cs="Times New Roman"/>
          <w:sz w:val="24"/>
          <w:szCs w:val="24"/>
          <w:shd w:val="clear" w:color="auto" w:fill="FFFFFF"/>
          <w:lang w:eastAsia="es-CO"/>
        </w:rPr>
        <w:t>dónde</w:t>
      </w:r>
      <w:r w:rsidRPr="001D3D13">
        <w:rPr>
          <w:rFonts w:cs="Times New Roman"/>
          <w:sz w:val="24"/>
          <w:szCs w:val="24"/>
          <w:shd w:val="clear" w:color="auto" w:fill="FFFFFF"/>
          <w:lang w:eastAsia="es-CO"/>
        </w:rPr>
        <w:t xml:space="preserve"> vas a llegar de nuevo", como la punta del co</w:t>
      </w:r>
      <w:r w:rsidRPr="001D3D13">
        <w:rPr>
          <w:rFonts w:cs="Times New Roman"/>
          <w:sz w:val="24"/>
          <w:szCs w:val="24"/>
          <w:shd w:val="clear" w:color="auto" w:fill="FFFFFF"/>
          <w:lang w:eastAsia="es-CO"/>
        </w:rPr>
        <w:t>m</w:t>
      </w:r>
      <w:r w:rsidRPr="001D3D13">
        <w:rPr>
          <w:rFonts w:cs="Times New Roman"/>
          <w:sz w:val="24"/>
          <w:szCs w:val="24"/>
          <w:shd w:val="clear" w:color="auto" w:fill="FFFFFF"/>
          <w:lang w:eastAsia="es-CO"/>
        </w:rPr>
        <w:t>pás volviendo sobre sí misma. ¿Se trata, simplemente de salir de uno mismo para llegar a uno mismo? De ningún modo. Entre la salida y la llegada, un gran acont</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 xml:space="preserve">cimiento lo habrá transformado todo; el yo que se vuelve a encontrar allí es el que está más allá de la montaña de </w:t>
      </w:r>
      <w:proofErr w:type="spellStart"/>
      <w:r w:rsidRPr="001D3D13">
        <w:rPr>
          <w:rFonts w:cs="Times New Roman"/>
          <w:sz w:val="24"/>
          <w:szCs w:val="24"/>
          <w:shd w:val="clear" w:color="auto" w:fill="FFFFFF"/>
          <w:lang w:eastAsia="es-CO"/>
        </w:rPr>
        <w:t>Qâf</w:t>
      </w:r>
      <w:proofErr w:type="spellEnd"/>
      <w:r w:rsidRPr="001D3D13">
        <w:rPr>
          <w:rFonts w:cs="Times New Roman"/>
          <w:sz w:val="24"/>
          <w:szCs w:val="24"/>
          <w:shd w:val="clear" w:color="auto" w:fill="FFFFFF"/>
          <w:lang w:eastAsia="es-CO"/>
        </w:rPr>
        <w:t xml:space="preserve">, un yo superior, un yo "en segunda persona". Habrá sido necesario bañarse, como </w:t>
      </w:r>
      <w:proofErr w:type="spellStart"/>
      <w:r w:rsidRPr="001D3D13">
        <w:rPr>
          <w:rFonts w:cs="Times New Roman"/>
          <w:sz w:val="24"/>
          <w:szCs w:val="24"/>
          <w:shd w:val="clear" w:color="auto" w:fill="FFFFFF"/>
          <w:lang w:eastAsia="es-CO"/>
        </w:rPr>
        <w:t>Khezr</w:t>
      </w:r>
      <w:proofErr w:type="spellEnd"/>
      <w:r w:rsidRPr="001D3D13">
        <w:rPr>
          <w:rFonts w:cs="Times New Roman"/>
          <w:sz w:val="24"/>
          <w:szCs w:val="24"/>
          <w:shd w:val="clear" w:color="auto" w:fill="FFFFFF"/>
          <w:lang w:eastAsia="es-CO"/>
        </w:rPr>
        <w:t xml:space="preserve"> (o </w:t>
      </w:r>
      <w:proofErr w:type="spellStart"/>
      <w:r w:rsidRPr="001D3D13">
        <w:rPr>
          <w:rFonts w:cs="Times New Roman"/>
          <w:sz w:val="24"/>
          <w:szCs w:val="24"/>
          <w:shd w:val="clear" w:color="auto" w:fill="FFFFFF"/>
          <w:lang w:eastAsia="es-CO"/>
        </w:rPr>
        <w:t>Khadir</w:t>
      </w:r>
      <w:proofErr w:type="spellEnd"/>
      <w:r w:rsidRPr="001D3D13">
        <w:rPr>
          <w:rFonts w:cs="Times New Roman"/>
          <w:sz w:val="24"/>
          <w:szCs w:val="24"/>
          <w:shd w:val="clear" w:color="auto" w:fill="FFFFFF"/>
          <w:lang w:eastAsia="es-CO"/>
        </w:rPr>
        <w:t xml:space="preserve">, el misterioso profeta, el eterno peregrino, Elías o su doble) en la Fuente de la Vida. "Aquel que ha encontrado el sentido de la verdadera realidad, ese ha llegado a la Fuente. Cuando emerge de ella, ha alcanzado la aptitud que le hace semejante a aquel bálsamo, una de cuyas gotas, sostenida en la palma de la mano colocada al sol, la atraviesa, pasando al otro lado. Si eres </w:t>
      </w:r>
      <w:proofErr w:type="spellStart"/>
      <w:r w:rsidRPr="001D3D13">
        <w:rPr>
          <w:rFonts w:cs="Times New Roman"/>
          <w:sz w:val="24"/>
          <w:szCs w:val="24"/>
          <w:shd w:val="clear" w:color="auto" w:fill="FFFFFF"/>
          <w:lang w:eastAsia="es-CO"/>
        </w:rPr>
        <w:t>Khezr</w:t>
      </w:r>
      <w:proofErr w:type="spellEnd"/>
      <w:r w:rsidRPr="001D3D13">
        <w:rPr>
          <w:rFonts w:cs="Times New Roman"/>
          <w:sz w:val="24"/>
          <w:szCs w:val="24"/>
          <w:shd w:val="clear" w:color="auto" w:fill="FFFFFF"/>
          <w:lang w:eastAsia="es-CO"/>
        </w:rPr>
        <w:t xml:space="preserve">, también tú podrás pasar sin dificultad a través de la montaña de </w:t>
      </w:r>
      <w:proofErr w:type="spellStart"/>
      <w:r w:rsidRPr="001D3D13">
        <w:rPr>
          <w:rFonts w:cs="Times New Roman"/>
          <w:sz w:val="24"/>
          <w:szCs w:val="24"/>
          <w:shd w:val="clear" w:color="auto" w:fill="FFFFFF"/>
          <w:lang w:eastAsia="es-CO"/>
        </w:rPr>
        <w:t>Qâf</w:t>
      </w:r>
      <w:proofErr w:type="spellEnd"/>
      <w:r w:rsidRPr="001D3D13">
        <w:rPr>
          <w:rFonts w:cs="Times New Roman"/>
          <w:sz w:val="24"/>
          <w:szCs w:val="24"/>
          <w:shd w:val="clear" w:color="auto" w:fill="FFFFFF"/>
          <w:lang w:eastAsia="es-CO"/>
        </w:rPr>
        <w:t xml:space="preserve">". Otros dos relatos místicos dan un nombre a ese más allá de la montaña de </w:t>
      </w:r>
      <w:proofErr w:type="spellStart"/>
      <w:r w:rsidRPr="001D3D13">
        <w:rPr>
          <w:rFonts w:cs="Times New Roman"/>
          <w:sz w:val="24"/>
          <w:szCs w:val="24"/>
          <w:shd w:val="clear" w:color="auto" w:fill="FFFFFF"/>
          <w:lang w:eastAsia="es-CO"/>
        </w:rPr>
        <w:t>Qâf</w:t>
      </w:r>
      <w:proofErr w:type="spellEnd"/>
      <w:r w:rsidRPr="001D3D13">
        <w:rPr>
          <w:rFonts w:cs="Times New Roman"/>
          <w:sz w:val="24"/>
          <w:szCs w:val="24"/>
          <w:shd w:val="clear" w:color="auto" w:fill="FFFFFF"/>
          <w:lang w:eastAsia="es-CO"/>
        </w:rPr>
        <w:t xml:space="preserve">, y es ese nombre el que marca la transformación de la montaña cósmica en montaña </w:t>
      </w:r>
      <w:proofErr w:type="spellStart"/>
      <w:r w:rsidRPr="001D3D13">
        <w:rPr>
          <w:rFonts w:cs="Times New Roman"/>
          <w:sz w:val="24"/>
          <w:szCs w:val="24"/>
          <w:shd w:val="clear" w:color="auto" w:fill="FFFFFF"/>
          <w:lang w:eastAsia="es-CO"/>
        </w:rPr>
        <w:t>psico</w:t>
      </w:r>
      <w:proofErr w:type="spellEnd"/>
      <w:r w:rsidRPr="001D3D13">
        <w:rPr>
          <w:rFonts w:cs="Times New Roman"/>
          <w:sz w:val="24"/>
          <w:szCs w:val="24"/>
          <w:shd w:val="clear" w:color="auto" w:fill="FFFFFF"/>
          <w:lang w:eastAsia="es-CO"/>
        </w:rPr>
        <w:t>-cósmica, es decir, el paso del cosmos físico a lo que constituye el primer nivel del universo espiritual. En el relato titulado El rumor de las alas de Gabriel aparece de nuevo la figura que en Avicena llev</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 xml:space="preserve">ba por nombre </w:t>
      </w:r>
      <w:proofErr w:type="spellStart"/>
      <w:r w:rsidRPr="001D3D13">
        <w:rPr>
          <w:rFonts w:cs="Times New Roman"/>
          <w:sz w:val="24"/>
          <w:szCs w:val="24"/>
          <w:shd w:val="clear" w:color="auto" w:fill="FFFFFF"/>
          <w:lang w:eastAsia="es-CO"/>
        </w:rPr>
        <w:t>Hayy</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ibn</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Yaqzân</w:t>
      </w:r>
      <w:proofErr w:type="spellEnd"/>
      <w:r w:rsidRPr="001D3D13">
        <w:rPr>
          <w:rFonts w:cs="Times New Roman"/>
          <w:sz w:val="24"/>
          <w:szCs w:val="24"/>
          <w:shd w:val="clear" w:color="auto" w:fill="FFFFFF"/>
          <w:lang w:eastAsia="es-CO"/>
        </w:rPr>
        <w:t xml:space="preserve"> (Viviente, hijo del que vela) y que, hace un momento designábamos como el "arcángel teñido de púrpura". La pregunta que es preciso formular es formulada y la respuesta es ésta: "Vengo de </w:t>
      </w:r>
      <w:proofErr w:type="spellStart"/>
      <w:r w:rsidRPr="001D3D13">
        <w:rPr>
          <w:rFonts w:cs="Times New Roman"/>
          <w:sz w:val="24"/>
          <w:szCs w:val="24"/>
          <w:shd w:val="clear" w:color="auto" w:fill="FFFFFF"/>
          <w:lang w:eastAsia="es-CO"/>
        </w:rPr>
        <w:t>Nâ-kojâ-Âbâd</w:t>
      </w:r>
      <w:proofErr w:type="spellEnd"/>
      <w:r w:rsidRPr="001D3D13">
        <w:rPr>
          <w:rFonts w:cs="Times New Roman"/>
          <w:sz w:val="24"/>
          <w:szCs w:val="24"/>
          <w:shd w:val="clear" w:color="auto" w:fill="FFFFFF"/>
          <w:lang w:eastAsia="es-CO"/>
        </w:rPr>
        <w:t>" (3). Por fin, en el relato titul</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 xml:space="preserve">do </w:t>
      </w:r>
      <w:proofErr w:type="spellStart"/>
      <w:r w:rsidRPr="001D3D13">
        <w:rPr>
          <w:rFonts w:cs="Times New Roman"/>
          <w:sz w:val="24"/>
          <w:szCs w:val="24"/>
          <w:shd w:val="clear" w:color="auto" w:fill="FFFFFF"/>
          <w:lang w:eastAsia="es-CO"/>
        </w:rPr>
        <w:t>Vademecum</w:t>
      </w:r>
      <w:proofErr w:type="spellEnd"/>
      <w:r w:rsidRPr="001D3D13">
        <w:rPr>
          <w:rFonts w:cs="Times New Roman"/>
          <w:sz w:val="24"/>
          <w:szCs w:val="24"/>
          <w:shd w:val="clear" w:color="auto" w:fill="FFFFFF"/>
          <w:lang w:eastAsia="es-CO"/>
        </w:rPr>
        <w:t xml:space="preserve"> de los fieles de amor (</w:t>
      </w:r>
      <w:proofErr w:type="spellStart"/>
      <w:r w:rsidRPr="001D3D13">
        <w:rPr>
          <w:rFonts w:cs="Times New Roman"/>
          <w:sz w:val="24"/>
          <w:szCs w:val="24"/>
          <w:shd w:val="clear" w:color="auto" w:fill="FFFFFF"/>
          <w:lang w:eastAsia="es-CO"/>
        </w:rPr>
        <w:t>Munis</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aloshshâq</w:t>
      </w:r>
      <w:proofErr w:type="spellEnd"/>
      <w:r w:rsidRPr="001D3D13">
        <w:rPr>
          <w:rFonts w:cs="Times New Roman"/>
          <w:sz w:val="24"/>
          <w:szCs w:val="24"/>
          <w:shd w:val="clear" w:color="auto" w:fill="FFFFFF"/>
          <w:lang w:eastAsia="es-CO"/>
        </w:rPr>
        <w:t>), que pone en esc</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 xml:space="preserve">na una triada cosmogónica cuyas </w:t>
      </w:r>
      <w:proofErr w:type="spellStart"/>
      <w:r w:rsidRPr="001D3D13">
        <w:rPr>
          <w:rFonts w:cs="Times New Roman"/>
          <w:sz w:val="24"/>
          <w:szCs w:val="24"/>
          <w:shd w:val="clear" w:color="auto" w:fill="FFFFFF"/>
          <w:lang w:eastAsia="es-CO"/>
        </w:rPr>
        <w:t>dramatis</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personae</w:t>
      </w:r>
      <w:proofErr w:type="spellEnd"/>
      <w:r w:rsidRPr="001D3D13">
        <w:rPr>
          <w:rFonts w:cs="Times New Roman"/>
          <w:sz w:val="24"/>
          <w:szCs w:val="24"/>
          <w:shd w:val="clear" w:color="auto" w:fill="FFFFFF"/>
          <w:lang w:eastAsia="es-CO"/>
        </w:rPr>
        <w:t xml:space="preserve"> son Belleza, Amor y Tristeza, esta última se presenta ante </w:t>
      </w:r>
      <w:proofErr w:type="spellStart"/>
      <w:r w:rsidRPr="001D3D13">
        <w:rPr>
          <w:rFonts w:cs="Times New Roman"/>
          <w:sz w:val="24"/>
          <w:szCs w:val="24"/>
          <w:shd w:val="clear" w:color="auto" w:fill="FFFFFF"/>
          <w:lang w:eastAsia="es-CO"/>
        </w:rPr>
        <w:t>Yaqub</w:t>
      </w:r>
      <w:proofErr w:type="spellEnd"/>
      <w:r w:rsidRPr="001D3D13">
        <w:rPr>
          <w:rFonts w:cs="Times New Roman"/>
          <w:sz w:val="24"/>
          <w:szCs w:val="24"/>
          <w:shd w:val="clear" w:color="auto" w:fill="FFFFFF"/>
          <w:lang w:eastAsia="es-CO"/>
        </w:rPr>
        <w:t xml:space="preserve"> llorando a José en el país de Canaán. A la pregunta: "¿Desde qué horizonte has llegado hasta aquí?" sigue la misma respuesta: "Vengo de </w:t>
      </w:r>
      <w:proofErr w:type="spellStart"/>
      <w:r w:rsidRPr="001D3D13">
        <w:rPr>
          <w:rFonts w:cs="Times New Roman"/>
          <w:sz w:val="24"/>
          <w:szCs w:val="24"/>
          <w:shd w:val="clear" w:color="auto" w:fill="FFFFFF"/>
          <w:lang w:eastAsia="es-CO"/>
        </w:rPr>
        <w:t>Nâ-kojâ-Âbâd</w:t>
      </w:r>
      <w:proofErr w:type="spellEnd"/>
      <w:r w:rsidRPr="001D3D13">
        <w:rPr>
          <w:rFonts w:cs="Times New Roman"/>
          <w:sz w:val="24"/>
          <w:szCs w:val="24"/>
          <w:shd w:val="clear" w:color="auto" w:fill="FFFFFF"/>
          <w:lang w:eastAsia="es-CO"/>
        </w:rPr>
        <w:t>". </w:t>
      </w:r>
    </w:p>
    <w:p w:rsidR="00E3587D" w:rsidRPr="001D3D13" w:rsidRDefault="00E3587D" w:rsidP="00E3587D">
      <w:pPr>
        <w:widowControl w:val="0"/>
        <w:spacing w:after="0" w:line="240" w:lineRule="auto"/>
        <w:ind w:firstLine="284"/>
        <w:jc w:val="both"/>
        <w:rPr>
          <w:rFonts w:cs="Times New Roman"/>
          <w:sz w:val="24"/>
          <w:szCs w:val="24"/>
          <w:lang w:eastAsia="es-CO"/>
        </w:rPr>
      </w:pPr>
      <w:proofErr w:type="spellStart"/>
      <w:r w:rsidRPr="001D3D13">
        <w:rPr>
          <w:rFonts w:cs="Times New Roman"/>
          <w:sz w:val="24"/>
          <w:szCs w:val="24"/>
          <w:shd w:val="clear" w:color="auto" w:fill="FFFFFF"/>
          <w:lang w:eastAsia="es-CO"/>
        </w:rPr>
        <w:t>Nâ-kojâ-Âbâd</w:t>
      </w:r>
      <w:proofErr w:type="spellEnd"/>
      <w:r w:rsidRPr="001D3D13">
        <w:rPr>
          <w:rFonts w:cs="Times New Roman"/>
          <w:sz w:val="24"/>
          <w:szCs w:val="24"/>
          <w:shd w:val="clear" w:color="auto" w:fill="FFFFFF"/>
          <w:lang w:eastAsia="es-CO"/>
        </w:rPr>
        <w:t xml:space="preserve"> es un término extraño. No figura en los diccionarios persas y, que yo sepa, ha sido acuñado por el propio </w:t>
      </w:r>
      <w:proofErr w:type="spellStart"/>
      <w:r w:rsidRPr="001D3D13">
        <w:rPr>
          <w:rFonts w:cs="Times New Roman"/>
          <w:sz w:val="24"/>
          <w:szCs w:val="24"/>
          <w:shd w:val="clear" w:color="auto" w:fill="FFFFFF"/>
          <w:lang w:eastAsia="es-CO"/>
        </w:rPr>
        <w:t>Sohravardî</w:t>
      </w:r>
      <w:proofErr w:type="spellEnd"/>
      <w:r w:rsidRPr="001D3D13">
        <w:rPr>
          <w:rFonts w:cs="Times New Roman"/>
          <w:sz w:val="24"/>
          <w:szCs w:val="24"/>
          <w:shd w:val="clear" w:color="auto" w:fill="FFFFFF"/>
          <w:lang w:eastAsia="es-CO"/>
        </w:rPr>
        <w:t xml:space="preserve"> utilizando los recursos de la lengua persa. Literalmente, como prec</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saba hace un momento, significa la ciudad, el país (</w:t>
      </w:r>
      <w:proofErr w:type="spellStart"/>
      <w:r w:rsidRPr="001D3D13">
        <w:rPr>
          <w:rFonts w:cs="Times New Roman"/>
          <w:sz w:val="24"/>
          <w:szCs w:val="24"/>
          <w:shd w:val="clear" w:color="auto" w:fill="FFFFFF"/>
          <w:lang w:eastAsia="es-CO"/>
        </w:rPr>
        <w:t>âbâd</w:t>
      </w:r>
      <w:proofErr w:type="spellEnd"/>
      <w:r w:rsidRPr="001D3D13">
        <w:rPr>
          <w:rFonts w:cs="Times New Roman"/>
          <w:sz w:val="24"/>
          <w:szCs w:val="24"/>
          <w:shd w:val="clear" w:color="auto" w:fill="FFFFFF"/>
          <w:lang w:eastAsia="es-CO"/>
        </w:rPr>
        <w:t>) del No-dónde (</w:t>
      </w:r>
      <w:proofErr w:type="spellStart"/>
      <w:r w:rsidRPr="001D3D13">
        <w:rPr>
          <w:rFonts w:cs="Times New Roman"/>
          <w:sz w:val="24"/>
          <w:szCs w:val="24"/>
          <w:shd w:val="clear" w:color="auto" w:fill="FFFFFF"/>
          <w:lang w:eastAsia="es-CO"/>
        </w:rPr>
        <w:t>Nâ-kôjâ</w:t>
      </w:r>
      <w:proofErr w:type="spellEnd"/>
      <w:r w:rsidRPr="001D3D13">
        <w:rPr>
          <w:rFonts w:cs="Times New Roman"/>
          <w:sz w:val="24"/>
          <w:szCs w:val="24"/>
          <w:shd w:val="clear" w:color="auto" w:fill="FFFFFF"/>
          <w:lang w:eastAsia="es-CO"/>
        </w:rPr>
        <w:t>). Por lo tanto, est</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 xml:space="preserve">mos aquí en presencia de un término que, a primera vista, puede parecernos el equivalente exacto del término utopía, el cual, por su parte, tampoco figura en los diccionarios griegos clásicos, ya que fue acuñado por Thomas </w:t>
      </w:r>
      <w:proofErr w:type="spellStart"/>
      <w:r w:rsidRPr="001D3D13">
        <w:rPr>
          <w:rFonts w:cs="Times New Roman"/>
          <w:sz w:val="24"/>
          <w:szCs w:val="24"/>
          <w:shd w:val="clear" w:color="auto" w:fill="FFFFFF"/>
          <w:lang w:eastAsia="es-CO"/>
        </w:rPr>
        <w:t>Morus</w:t>
      </w:r>
      <w:proofErr w:type="spellEnd"/>
      <w:r w:rsidRPr="001D3D13">
        <w:rPr>
          <w:rFonts w:cs="Times New Roman"/>
          <w:sz w:val="24"/>
          <w:szCs w:val="24"/>
          <w:shd w:val="clear" w:color="auto" w:fill="FFFFFF"/>
          <w:lang w:eastAsia="es-CO"/>
        </w:rPr>
        <w:t>, como nombre abstracto para designar la ausencia de toda localiz</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 xml:space="preserve">ción, de todo </w:t>
      </w:r>
      <w:proofErr w:type="spellStart"/>
      <w:r w:rsidRPr="001D3D13">
        <w:rPr>
          <w:rFonts w:cs="Times New Roman"/>
          <w:sz w:val="24"/>
          <w:szCs w:val="24"/>
          <w:shd w:val="clear" w:color="auto" w:fill="FFFFFF"/>
          <w:lang w:eastAsia="es-CO"/>
        </w:rPr>
        <w:t>situs</w:t>
      </w:r>
      <w:proofErr w:type="spellEnd"/>
      <w:r w:rsidRPr="001D3D13">
        <w:rPr>
          <w:rFonts w:cs="Times New Roman"/>
          <w:sz w:val="24"/>
          <w:szCs w:val="24"/>
          <w:shd w:val="clear" w:color="auto" w:fill="FFFFFF"/>
          <w:lang w:eastAsia="es-CO"/>
        </w:rPr>
        <w:t xml:space="preserve"> dado en un espacio explorable y controlable por la experiencia de nuestros sent</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 xml:space="preserve">dos. Etimológica y literalmente, sería quizás exacto traducir </w:t>
      </w:r>
      <w:proofErr w:type="spellStart"/>
      <w:r w:rsidRPr="001D3D13">
        <w:rPr>
          <w:rFonts w:cs="Times New Roman"/>
          <w:sz w:val="24"/>
          <w:szCs w:val="24"/>
          <w:shd w:val="clear" w:color="auto" w:fill="FFFFFF"/>
          <w:lang w:eastAsia="es-CO"/>
        </w:rPr>
        <w:t>Nâ-kôjâ-Âbâd</w:t>
      </w:r>
      <w:proofErr w:type="spellEnd"/>
      <w:r w:rsidRPr="001D3D13">
        <w:rPr>
          <w:rFonts w:cs="Times New Roman"/>
          <w:sz w:val="24"/>
          <w:szCs w:val="24"/>
          <w:shd w:val="clear" w:color="auto" w:fill="FFFFFF"/>
          <w:lang w:eastAsia="es-CO"/>
        </w:rPr>
        <w:t xml:space="preserve"> por Utopía, pero sin e</w:t>
      </w:r>
      <w:r w:rsidRPr="001D3D13">
        <w:rPr>
          <w:rFonts w:cs="Times New Roman"/>
          <w:sz w:val="24"/>
          <w:szCs w:val="24"/>
          <w:shd w:val="clear" w:color="auto" w:fill="FFFFFF"/>
          <w:lang w:eastAsia="es-CO"/>
        </w:rPr>
        <w:t>m</w:t>
      </w:r>
      <w:r w:rsidRPr="001D3D13">
        <w:rPr>
          <w:rFonts w:cs="Times New Roman"/>
          <w:sz w:val="24"/>
          <w:szCs w:val="24"/>
          <w:shd w:val="clear" w:color="auto" w:fill="FFFFFF"/>
          <w:lang w:eastAsia="es-CO"/>
        </w:rPr>
        <w:t>bargo, en cuanto al concepto, en lo que atañe a la intención y al significado vivido, creo que comet</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ríamos un contrasentido si así lo hiciésemos. Y es fundamental, en mi opinión, tratar al menos de i</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tuir las razones de tal contrasentido.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 xml:space="preserve">Se trata incluso de una precisión indispensable, si queremos captar el significado y el alcance real de las múltiples informaciones concernientes a las topografías exploradas en el estado visionario, en el estado intermedio entre la vigilia y el sueño; por ejemplo, y entre otras, de las informaciones que entre los espirituales del Islam </w:t>
      </w:r>
      <w:proofErr w:type="spellStart"/>
      <w:r w:rsidRPr="001D3D13">
        <w:rPr>
          <w:rFonts w:cs="Times New Roman"/>
          <w:sz w:val="24"/>
          <w:szCs w:val="24"/>
          <w:shd w:val="clear" w:color="auto" w:fill="FFFFFF"/>
          <w:lang w:eastAsia="es-CO"/>
        </w:rPr>
        <w:t>shiíta</w:t>
      </w:r>
      <w:proofErr w:type="spellEnd"/>
      <w:r w:rsidRPr="001D3D13">
        <w:rPr>
          <w:rFonts w:cs="Times New Roman"/>
          <w:sz w:val="24"/>
          <w:szCs w:val="24"/>
          <w:shd w:val="clear" w:color="auto" w:fill="FFFFFF"/>
          <w:lang w:eastAsia="es-CO"/>
        </w:rPr>
        <w:t xml:space="preserve"> se refieren al "país del Imam oculto". Una precisión que dirigie</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do nuestra atención hacia lo disti</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tivo que caracteriza a toda una región del alma, y por tanto a toda una cultura espiritual, nos llevará a preguntarnos: ¿en qué condiciones es posible lo que llamamos c</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lastRenderedPageBreak/>
        <w:t xml:space="preserve">rrientemente una utopía, y, por vía de consecuencia, el tipo de hombre que le corresponde? ¿Cómo hace su aparición y por qué? Me pregunto, en efecto, si se encontraría un equivalente al concepto de "utopía" en el conjunto del pensamiento islámico en su forma tradicional. No creo, por ejemplo, que cuando </w:t>
      </w:r>
      <w:proofErr w:type="spellStart"/>
      <w:r w:rsidRPr="001D3D13">
        <w:rPr>
          <w:rFonts w:cs="Times New Roman"/>
          <w:sz w:val="24"/>
          <w:szCs w:val="24"/>
          <w:shd w:val="clear" w:color="auto" w:fill="FFFFFF"/>
          <w:lang w:eastAsia="es-CO"/>
        </w:rPr>
        <w:t>Fârâbî</w:t>
      </w:r>
      <w:proofErr w:type="spellEnd"/>
      <w:r w:rsidRPr="001D3D13">
        <w:rPr>
          <w:rFonts w:cs="Times New Roman"/>
          <w:sz w:val="24"/>
          <w:szCs w:val="24"/>
          <w:shd w:val="clear" w:color="auto" w:fill="FFFFFF"/>
          <w:lang w:eastAsia="es-CO"/>
        </w:rPr>
        <w:t xml:space="preserve">, en el siglo x, describe la "Ciudad perfecta", o cuando el filósofo andaluz </w:t>
      </w:r>
      <w:proofErr w:type="spellStart"/>
      <w:r w:rsidRPr="001D3D13">
        <w:rPr>
          <w:rFonts w:cs="Times New Roman"/>
          <w:sz w:val="24"/>
          <w:szCs w:val="24"/>
          <w:shd w:val="clear" w:color="auto" w:fill="FFFFFF"/>
          <w:lang w:eastAsia="es-CO"/>
        </w:rPr>
        <w:t>Ibn</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Bâjja</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Avempace</w:t>
      </w:r>
      <w:proofErr w:type="spellEnd"/>
      <w:r w:rsidRPr="001D3D13">
        <w:rPr>
          <w:rFonts w:cs="Times New Roman"/>
          <w:sz w:val="24"/>
          <w:szCs w:val="24"/>
          <w:shd w:val="clear" w:color="auto" w:fill="FFFFFF"/>
          <w:lang w:eastAsia="es-CO"/>
        </w:rPr>
        <w:t>), en el siglo XII, aborda el mismo tema en su Régimen del solitario (4), no creo -decía- que ni uno ni otro proyectasen lo que nosotros llamamos hoy una utopía social o política. Para e</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tenderlo así, temo que sería preciso sustraerlos a sus presupuestos y perspectivas propias, imponiéndoles las nuestras; temo, ante todo, que sería preciso para ello haberse resignado a confundir la Ciudad espir</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tual con una Ciudad imaginaria.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 xml:space="preserve">La expresión </w:t>
      </w:r>
      <w:proofErr w:type="spellStart"/>
      <w:r w:rsidRPr="001D3D13">
        <w:rPr>
          <w:rFonts w:cs="Times New Roman"/>
          <w:sz w:val="24"/>
          <w:szCs w:val="24"/>
          <w:shd w:val="clear" w:color="auto" w:fill="FFFFFF"/>
          <w:lang w:eastAsia="es-CO"/>
        </w:rPr>
        <w:t>Nâ-kôjâ-Âbâd</w:t>
      </w:r>
      <w:proofErr w:type="spellEnd"/>
      <w:r w:rsidRPr="001D3D13">
        <w:rPr>
          <w:rFonts w:cs="Times New Roman"/>
          <w:sz w:val="24"/>
          <w:szCs w:val="24"/>
          <w:shd w:val="clear" w:color="auto" w:fill="FFFFFF"/>
          <w:lang w:eastAsia="es-CO"/>
        </w:rPr>
        <w:t xml:space="preserve"> no designa nada semejante al ser inextenso, al estado puntiforme. La palabra persa </w:t>
      </w:r>
      <w:proofErr w:type="spellStart"/>
      <w:r w:rsidRPr="001D3D13">
        <w:rPr>
          <w:rFonts w:cs="Times New Roman"/>
          <w:sz w:val="24"/>
          <w:szCs w:val="24"/>
          <w:shd w:val="clear" w:color="auto" w:fill="FFFFFF"/>
          <w:lang w:eastAsia="es-CO"/>
        </w:rPr>
        <w:t>âbâd</w:t>
      </w:r>
      <w:proofErr w:type="spellEnd"/>
      <w:r w:rsidRPr="001D3D13">
        <w:rPr>
          <w:rFonts w:cs="Times New Roman"/>
          <w:sz w:val="24"/>
          <w:szCs w:val="24"/>
          <w:shd w:val="clear" w:color="auto" w:fill="FFFFFF"/>
          <w:lang w:eastAsia="es-CO"/>
        </w:rPr>
        <w:t xml:space="preserve"> designa sin duda una ciudad, un lugar cultivado y poblado, por tanto, una exte</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 xml:space="preserve">sión. Lo que así designa </w:t>
      </w:r>
      <w:proofErr w:type="spellStart"/>
      <w:r w:rsidRPr="001D3D13">
        <w:rPr>
          <w:rFonts w:cs="Times New Roman"/>
          <w:sz w:val="24"/>
          <w:szCs w:val="24"/>
          <w:shd w:val="clear" w:color="auto" w:fill="FFFFFF"/>
          <w:lang w:eastAsia="es-CO"/>
        </w:rPr>
        <w:t>Sohravardî</w:t>
      </w:r>
      <w:proofErr w:type="spellEnd"/>
      <w:r w:rsidRPr="001D3D13">
        <w:rPr>
          <w:rFonts w:cs="Times New Roman"/>
          <w:sz w:val="24"/>
          <w:szCs w:val="24"/>
          <w:shd w:val="clear" w:color="auto" w:fill="FFFFFF"/>
          <w:lang w:eastAsia="es-CO"/>
        </w:rPr>
        <w:t xml:space="preserve">, situándolo "más allá de la montaña de </w:t>
      </w:r>
      <w:proofErr w:type="spellStart"/>
      <w:r w:rsidRPr="001D3D13">
        <w:rPr>
          <w:rFonts w:cs="Times New Roman"/>
          <w:sz w:val="24"/>
          <w:szCs w:val="24"/>
          <w:shd w:val="clear" w:color="auto" w:fill="FFFFFF"/>
          <w:lang w:eastAsia="es-CO"/>
        </w:rPr>
        <w:t>Qâf</w:t>
      </w:r>
      <w:proofErr w:type="spellEnd"/>
      <w:r w:rsidRPr="001D3D13">
        <w:rPr>
          <w:rFonts w:cs="Times New Roman"/>
          <w:sz w:val="24"/>
          <w:szCs w:val="24"/>
          <w:shd w:val="clear" w:color="auto" w:fill="FFFFFF"/>
          <w:lang w:eastAsia="es-CO"/>
        </w:rPr>
        <w:t xml:space="preserve">" es lo que él mismo, y con él toda la tradición filosófica del Islam, se representa como el conjunto de las ciudades místicas de </w:t>
      </w:r>
      <w:proofErr w:type="spellStart"/>
      <w:r w:rsidRPr="001D3D13">
        <w:rPr>
          <w:rFonts w:cs="Times New Roman"/>
          <w:sz w:val="24"/>
          <w:szCs w:val="24"/>
          <w:shd w:val="clear" w:color="auto" w:fill="FFFFFF"/>
          <w:lang w:eastAsia="es-CO"/>
        </w:rPr>
        <w:t>Jâbalqâ</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Jábarsâ</w:t>
      </w:r>
      <w:proofErr w:type="spellEnd"/>
      <w:r w:rsidRPr="001D3D13">
        <w:rPr>
          <w:rFonts w:cs="Times New Roman"/>
          <w:sz w:val="24"/>
          <w:szCs w:val="24"/>
          <w:shd w:val="clear" w:color="auto" w:fill="FFFFFF"/>
          <w:lang w:eastAsia="es-CO"/>
        </w:rPr>
        <w:t xml:space="preserve"> y </w:t>
      </w:r>
      <w:proofErr w:type="spellStart"/>
      <w:r w:rsidRPr="001D3D13">
        <w:rPr>
          <w:rFonts w:cs="Times New Roman"/>
          <w:sz w:val="24"/>
          <w:szCs w:val="24"/>
          <w:shd w:val="clear" w:color="auto" w:fill="FFFFFF"/>
          <w:lang w:eastAsia="es-CO"/>
        </w:rPr>
        <w:t>Hûrqalyâ</w:t>
      </w:r>
      <w:proofErr w:type="spellEnd"/>
      <w:r w:rsidRPr="001D3D13">
        <w:rPr>
          <w:rFonts w:cs="Times New Roman"/>
          <w:sz w:val="24"/>
          <w:szCs w:val="24"/>
          <w:shd w:val="clear" w:color="auto" w:fill="FFFFFF"/>
          <w:lang w:eastAsia="es-CO"/>
        </w:rPr>
        <w:t>. Topográficamente, se precisa que esta región comienza "en la superficie convexa" de la IX esfera, la esfera de las esferas, o esfera que engloba el conjunto del Cosmos. Esto quiere decir que comienza en el momento preciso en que se sale de la esfera suprema que define t</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da orientación posible en nuestro mundo (o en este lado del mundo), la "esfera" a la que están refer</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dos los puntos cardinales celestes. Es evidente que una vez franqueado este límite, la pregunta "¿dónde?" (</w:t>
      </w:r>
      <w:proofErr w:type="spellStart"/>
      <w:proofErr w:type="gramStart"/>
      <w:r w:rsidRPr="001D3D13">
        <w:rPr>
          <w:rFonts w:cs="Times New Roman"/>
          <w:sz w:val="24"/>
          <w:szCs w:val="24"/>
          <w:shd w:val="clear" w:color="auto" w:fill="FFFFFF"/>
          <w:lang w:eastAsia="es-CO"/>
        </w:rPr>
        <w:t>ubi</w:t>
      </w:r>
      <w:proofErr w:type="spellEnd"/>
      <w:proofErr w:type="gram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kojâ</w:t>
      </w:r>
      <w:proofErr w:type="spellEnd"/>
      <w:r w:rsidRPr="001D3D13">
        <w:rPr>
          <w:rFonts w:cs="Times New Roman"/>
          <w:sz w:val="24"/>
          <w:szCs w:val="24"/>
          <w:shd w:val="clear" w:color="auto" w:fill="FFFFFF"/>
          <w:lang w:eastAsia="es-CO"/>
        </w:rPr>
        <w:t>) pierde su sentido, al menos el sentido en que se plantea en el espacio de nue</w:t>
      </w:r>
      <w:r w:rsidRPr="001D3D13">
        <w:rPr>
          <w:rFonts w:cs="Times New Roman"/>
          <w:sz w:val="24"/>
          <w:szCs w:val="24"/>
          <w:shd w:val="clear" w:color="auto" w:fill="FFFFFF"/>
          <w:lang w:eastAsia="es-CO"/>
        </w:rPr>
        <w:t>s</w:t>
      </w:r>
      <w:r w:rsidRPr="001D3D13">
        <w:rPr>
          <w:rFonts w:cs="Times New Roman"/>
          <w:sz w:val="24"/>
          <w:szCs w:val="24"/>
          <w:shd w:val="clear" w:color="auto" w:fill="FFFFFF"/>
          <w:lang w:eastAsia="es-CO"/>
        </w:rPr>
        <w:t xml:space="preserve">tra experiencia sensible. De ahí el nombre </w:t>
      </w:r>
      <w:proofErr w:type="spellStart"/>
      <w:r w:rsidRPr="001D3D13">
        <w:rPr>
          <w:rFonts w:cs="Times New Roman"/>
          <w:sz w:val="24"/>
          <w:szCs w:val="24"/>
          <w:shd w:val="clear" w:color="auto" w:fill="FFFFFF"/>
          <w:lang w:eastAsia="es-CO"/>
        </w:rPr>
        <w:t>Nâ-kojâ-Âbâd</w:t>
      </w:r>
      <w:proofErr w:type="spellEnd"/>
      <w:r w:rsidRPr="001D3D13">
        <w:rPr>
          <w:rFonts w:cs="Times New Roman"/>
          <w:sz w:val="24"/>
          <w:szCs w:val="24"/>
          <w:shd w:val="clear" w:color="auto" w:fill="FFFFFF"/>
          <w:lang w:eastAsia="es-CO"/>
        </w:rPr>
        <w:t>: un lugar fuera del lugar, un "lugar" que no está contenido en un lugar, en un topos que permita responder, con un gesto de la mano, a la pregu</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ta "¿dónde?". Pero cuando decimos "salir del dónde", ¿qué es lo que con esto se quiere decir?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No puede tratarse, ciertamente, de un desplazamiento local (5), de una transferencia corporal de un lugar a otro, como cuando se trata de dos lugares situados en un mismo espacio homogéneo. C</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 xml:space="preserve">mo lo sugiere, al final del relato de </w:t>
      </w:r>
      <w:proofErr w:type="spellStart"/>
      <w:r w:rsidRPr="001D3D13">
        <w:rPr>
          <w:rFonts w:cs="Times New Roman"/>
          <w:sz w:val="24"/>
          <w:szCs w:val="24"/>
          <w:shd w:val="clear" w:color="auto" w:fill="FFFFFF"/>
          <w:lang w:eastAsia="es-CO"/>
        </w:rPr>
        <w:t>Sohravardî</w:t>
      </w:r>
      <w:proofErr w:type="spellEnd"/>
      <w:r w:rsidRPr="001D3D13">
        <w:rPr>
          <w:rFonts w:cs="Times New Roman"/>
          <w:sz w:val="24"/>
          <w:szCs w:val="24"/>
          <w:shd w:val="clear" w:color="auto" w:fill="FFFFFF"/>
          <w:lang w:eastAsia="es-CO"/>
        </w:rPr>
        <w:t>, el símb</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 xml:space="preserve">lo de la gota de bálsamo expuesta al sol en la palma de la mano, se trata de pasar al interior, y al pasar al interior reencontrarse paradójicamente fuera o, en el lenguaje de nuestros autores, "en la superficie convexa" de la IX esfera, dicho de otro modo, "más allá de la montaña de </w:t>
      </w:r>
      <w:proofErr w:type="spellStart"/>
      <w:r w:rsidRPr="001D3D13">
        <w:rPr>
          <w:rFonts w:cs="Times New Roman"/>
          <w:sz w:val="24"/>
          <w:szCs w:val="24"/>
          <w:shd w:val="clear" w:color="auto" w:fill="FFFFFF"/>
          <w:lang w:eastAsia="es-CO"/>
        </w:rPr>
        <w:t>Qâf</w:t>
      </w:r>
      <w:proofErr w:type="spellEnd"/>
      <w:r w:rsidRPr="001D3D13">
        <w:rPr>
          <w:rFonts w:cs="Times New Roman"/>
          <w:sz w:val="24"/>
          <w:szCs w:val="24"/>
          <w:shd w:val="clear" w:color="auto" w:fill="FFFFFF"/>
          <w:lang w:eastAsia="es-CO"/>
        </w:rPr>
        <w:t xml:space="preserve">". La relación en cuestión es esencialmente la de lo exterior, lo visible, lo exotérico (en griego </w:t>
      </w:r>
      <w:proofErr w:type="spellStart"/>
      <w:r w:rsidRPr="001D3D13">
        <w:rPr>
          <w:rFonts w:cs="Times New Roman"/>
          <w:sz w:val="24"/>
          <w:szCs w:val="24"/>
          <w:shd w:val="clear" w:color="auto" w:fill="FFFFFF"/>
          <w:lang w:eastAsia="es-CO"/>
        </w:rPr>
        <w:t>ta</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exô</w:t>
      </w:r>
      <w:proofErr w:type="spellEnd"/>
      <w:r w:rsidRPr="001D3D13">
        <w:rPr>
          <w:rFonts w:cs="Times New Roman"/>
          <w:sz w:val="24"/>
          <w:szCs w:val="24"/>
          <w:shd w:val="clear" w:color="auto" w:fill="FFFFFF"/>
          <w:lang w:eastAsia="es-CO"/>
        </w:rPr>
        <w:t xml:space="preserve">, en árabe </w:t>
      </w:r>
      <w:proofErr w:type="spellStart"/>
      <w:r w:rsidRPr="001D3D13">
        <w:rPr>
          <w:rFonts w:cs="Times New Roman"/>
          <w:sz w:val="24"/>
          <w:szCs w:val="24"/>
          <w:shd w:val="clear" w:color="auto" w:fill="FFFFFF"/>
          <w:lang w:eastAsia="es-CO"/>
        </w:rPr>
        <w:t>zâhir</w:t>
      </w:r>
      <w:proofErr w:type="spellEnd"/>
      <w:r w:rsidRPr="001D3D13">
        <w:rPr>
          <w:rFonts w:cs="Times New Roman"/>
          <w:sz w:val="24"/>
          <w:szCs w:val="24"/>
          <w:shd w:val="clear" w:color="auto" w:fill="FFFFFF"/>
          <w:lang w:eastAsia="es-CO"/>
        </w:rPr>
        <w:t>) con lo interior, lo invisible, lo esotérico (en gri</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 xml:space="preserve">go </w:t>
      </w:r>
      <w:proofErr w:type="spellStart"/>
      <w:r w:rsidRPr="001D3D13">
        <w:rPr>
          <w:rFonts w:cs="Times New Roman"/>
          <w:sz w:val="24"/>
          <w:szCs w:val="24"/>
          <w:shd w:val="clear" w:color="auto" w:fill="FFFFFF"/>
          <w:lang w:eastAsia="es-CO"/>
        </w:rPr>
        <w:t>ta</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esô</w:t>
      </w:r>
      <w:proofErr w:type="spellEnd"/>
      <w:r w:rsidRPr="001D3D13">
        <w:rPr>
          <w:rFonts w:cs="Times New Roman"/>
          <w:sz w:val="24"/>
          <w:szCs w:val="24"/>
          <w:shd w:val="clear" w:color="auto" w:fill="FFFFFF"/>
          <w:lang w:eastAsia="es-CO"/>
        </w:rPr>
        <w:t xml:space="preserve">, en árabe </w:t>
      </w:r>
      <w:proofErr w:type="spellStart"/>
      <w:r w:rsidRPr="001D3D13">
        <w:rPr>
          <w:rFonts w:cs="Times New Roman"/>
          <w:sz w:val="24"/>
          <w:szCs w:val="24"/>
          <w:shd w:val="clear" w:color="auto" w:fill="FFFFFF"/>
          <w:lang w:eastAsia="es-CO"/>
        </w:rPr>
        <w:t>bâtin</w:t>
      </w:r>
      <w:proofErr w:type="spellEnd"/>
      <w:r w:rsidRPr="001D3D13">
        <w:rPr>
          <w:rFonts w:cs="Times New Roman"/>
          <w:sz w:val="24"/>
          <w:szCs w:val="24"/>
          <w:shd w:val="clear" w:color="auto" w:fill="FFFFFF"/>
          <w:lang w:eastAsia="es-CO"/>
        </w:rPr>
        <w:t xml:space="preserve">), o también la del mundo natural con el mundo espiritual. Salir del dónde, de la categoría </w:t>
      </w:r>
      <w:proofErr w:type="spellStart"/>
      <w:r w:rsidRPr="001D3D13">
        <w:rPr>
          <w:rFonts w:cs="Times New Roman"/>
          <w:sz w:val="24"/>
          <w:szCs w:val="24"/>
          <w:shd w:val="clear" w:color="auto" w:fill="FFFFFF"/>
          <w:lang w:eastAsia="es-CO"/>
        </w:rPr>
        <w:t>ubi</w:t>
      </w:r>
      <w:proofErr w:type="spellEnd"/>
      <w:r w:rsidRPr="001D3D13">
        <w:rPr>
          <w:rFonts w:cs="Times New Roman"/>
          <w:sz w:val="24"/>
          <w:szCs w:val="24"/>
          <w:shd w:val="clear" w:color="auto" w:fill="FFFFFF"/>
          <w:lang w:eastAsia="es-CO"/>
        </w:rPr>
        <w:t>, es dejar las apariencias exteriores o naturales que envuelven las realidades interiores ocultas, tan interiores, por ejemplo, como la almendra que está oculta bajo la cáscara. Este caminar es para el Extranjero, para el gnóstico, volver a casa, o, al menos, tender a ese retorno.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Pero, cosa extraña, una vez realizado este paso, se comprueba que es esa realidad, antes interior y oculta, la que a partir de ahora se revela como envolvente o circundante, conteniendo lo que era en principio lo exterior y visible, puesto que por la interior</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 xml:space="preserve">zación se está fuera de esa realidad exterior. En adelante, es la realidad espiritual la que envuelve, rodea, contiene, a la realidad llamada material. Por eso la realidad espiritual no está "en el dónde", sino que es el "dónde" lo que se encuentra en ella. O más bien, ella es el "dónde" de todas las cosas; no está pues en sí misma en ningún lugar, no queda dentro del ámbito delimitado por la pregunta "¿dónde?", por la categoría </w:t>
      </w:r>
      <w:proofErr w:type="spellStart"/>
      <w:r w:rsidRPr="001D3D13">
        <w:rPr>
          <w:rFonts w:cs="Times New Roman"/>
          <w:sz w:val="24"/>
          <w:szCs w:val="24"/>
          <w:shd w:val="clear" w:color="auto" w:fill="FFFFFF"/>
          <w:lang w:eastAsia="es-CO"/>
        </w:rPr>
        <w:t>ubi</w:t>
      </w:r>
      <w:proofErr w:type="spellEnd"/>
      <w:r w:rsidRPr="001D3D13">
        <w:rPr>
          <w:rFonts w:cs="Times New Roman"/>
          <w:sz w:val="24"/>
          <w:szCs w:val="24"/>
          <w:shd w:val="clear" w:color="auto" w:fill="FFFFFF"/>
          <w:lang w:eastAsia="es-CO"/>
        </w:rPr>
        <w:t xml:space="preserve"> que se refiere a un lugar en el espacio sensible. Su lugar (su </w:t>
      </w:r>
      <w:proofErr w:type="spellStart"/>
      <w:r w:rsidRPr="001D3D13">
        <w:rPr>
          <w:rFonts w:cs="Times New Roman"/>
          <w:sz w:val="24"/>
          <w:szCs w:val="24"/>
          <w:shd w:val="clear" w:color="auto" w:fill="FFFFFF"/>
          <w:lang w:eastAsia="es-CO"/>
        </w:rPr>
        <w:t>âbâd</w:t>
      </w:r>
      <w:proofErr w:type="spellEnd"/>
      <w:r w:rsidRPr="001D3D13">
        <w:rPr>
          <w:rFonts w:cs="Times New Roman"/>
          <w:sz w:val="24"/>
          <w:szCs w:val="24"/>
          <w:shd w:val="clear" w:color="auto" w:fill="FFFFFF"/>
          <w:lang w:eastAsia="es-CO"/>
        </w:rPr>
        <w:t xml:space="preserve">) por relación a éste, es </w:t>
      </w:r>
      <w:proofErr w:type="spellStart"/>
      <w:r w:rsidRPr="001D3D13">
        <w:rPr>
          <w:rFonts w:cs="Times New Roman"/>
          <w:sz w:val="24"/>
          <w:szCs w:val="24"/>
          <w:shd w:val="clear" w:color="auto" w:fill="FFFFFF"/>
          <w:lang w:eastAsia="es-CO"/>
        </w:rPr>
        <w:t>Nâ-kojâ</w:t>
      </w:r>
      <w:proofErr w:type="spellEnd"/>
      <w:r w:rsidRPr="001D3D13">
        <w:rPr>
          <w:rFonts w:cs="Times New Roman"/>
          <w:sz w:val="24"/>
          <w:szCs w:val="24"/>
          <w:shd w:val="clear" w:color="auto" w:fill="FFFFFF"/>
          <w:lang w:eastAsia="es-CO"/>
        </w:rPr>
        <w:t xml:space="preserve"> (No-dónde), porque su </w:t>
      </w:r>
      <w:proofErr w:type="spellStart"/>
      <w:r w:rsidRPr="001D3D13">
        <w:rPr>
          <w:rFonts w:cs="Times New Roman"/>
          <w:sz w:val="24"/>
          <w:szCs w:val="24"/>
          <w:shd w:val="clear" w:color="auto" w:fill="FFFFFF"/>
          <w:lang w:eastAsia="es-CO"/>
        </w:rPr>
        <w:t>ubi</w:t>
      </w:r>
      <w:proofErr w:type="spellEnd"/>
      <w:r w:rsidRPr="001D3D13">
        <w:rPr>
          <w:rFonts w:cs="Times New Roman"/>
          <w:sz w:val="24"/>
          <w:szCs w:val="24"/>
          <w:shd w:val="clear" w:color="auto" w:fill="FFFFFF"/>
          <w:lang w:eastAsia="es-CO"/>
        </w:rPr>
        <w:t xml:space="preserve"> por relación a lo que está en el espacio sensible es un ubique (por todas partes). Cuando hemos comprendido esto, hemos comprend</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do quizá lo esencial para seguir la topografía de las experiencias visionarias, para captar el sentido de las mismas (es decir, a la vez, el significado y la dirección), y para distinguir también algo esencial, a saber lo que diferencia las percepciones visionarias de nuestros e</w:t>
      </w:r>
      <w:r w:rsidRPr="001D3D13">
        <w:rPr>
          <w:rFonts w:cs="Times New Roman"/>
          <w:sz w:val="24"/>
          <w:szCs w:val="24"/>
          <w:shd w:val="clear" w:color="auto" w:fill="FFFFFF"/>
          <w:lang w:eastAsia="es-CO"/>
        </w:rPr>
        <w:t>s</w:t>
      </w:r>
      <w:r w:rsidRPr="001D3D13">
        <w:rPr>
          <w:rFonts w:cs="Times New Roman"/>
          <w:sz w:val="24"/>
          <w:szCs w:val="24"/>
          <w:shd w:val="clear" w:color="auto" w:fill="FFFFFF"/>
          <w:lang w:eastAsia="es-CO"/>
        </w:rPr>
        <w:t>pirituales (</w:t>
      </w:r>
      <w:proofErr w:type="spellStart"/>
      <w:r w:rsidRPr="001D3D13">
        <w:rPr>
          <w:rFonts w:cs="Times New Roman"/>
          <w:sz w:val="24"/>
          <w:szCs w:val="24"/>
          <w:shd w:val="clear" w:color="auto" w:fill="FFFFFF"/>
          <w:lang w:eastAsia="es-CO"/>
        </w:rPr>
        <w:t>Sohravardî</w:t>
      </w:r>
      <w:proofErr w:type="spellEnd"/>
      <w:r w:rsidRPr="001D3D13">
        <w:rPr>
          <w:rFonts w:cs="Times New Roman"/>
          <w:sz w:val="24"/>
          <w:szCs w:val="24"/>
          <w:shd w:val="clear" w:color="auto" w:fill="FFFFFF"/>
          <w:lang w:eastAsia="es-CO"/>
        </w:rPr>
        <w:t xml:space="preserve"> y tantos otros) respecto a todo lo que nuestro voc</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 xml:space="preserve">bulario moderno incluye en </w:t>
      </w:r>
      <w:r w:rsidRPr="001D3D13">
        <w:rPr>
          <w:rFonts w:cs="Times New Roman"/>
          <w:sz w:val="24"/>
          <w:szCs w:val="24"/>
          <w:shd w:val="clear" w:color="auto" w:fill="FFFFFF"/>
          <w:lang w:eastAsia="es-CO"/>
        </w:rPr>
        <w:lastRenderedPageBreak/>
        <w:t>la acepción peyorativa de creaciones, imaginaciones, incl</w:t>
      </w:r>
      <w:r w:rsidRPr="001D3D13">
        <w:rPr>
          <w:rFonts w:cs="Times New Roman"/>
          <w:sz w:val="24"/>
          <w:szCs w:val="24"/>
          <w:shd w:val="clear" w:color="auto" w:fill="FFFFFF"/>
          <w:lang w:eastAsia="es-CO"/>
        </w:rPr>
        <w:t>u</w:t>
      </w:r>
      <w:r w:rsidRPr="001D3D13">
        <w:rPr>
          <w:rFonts w:cs="Times New Roman"/>
          <w:sz w:val="24"/>
          <w:szCs w:val="24"/>
          <w:shd w:val="clear" w:color="auto" w:fill="FFFFFF"/>
          <w:lang w:eastAsia="es-CO"/>
        </w:rPr>
        <w:t>so de delirios utópicos. </w:t>
      </w:r>
    </w:p>
    <w:p w:rsidR="001F7DB3"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En consecuencia, aquello de lo que en primer lugar debemos deshacernos, en la medida en que podamos, aunque sea al precio de un combate retomado cada día, es lo que podríamos llamar el "r</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flejo agnóstico" en el hombre occidental, ocasionado por el divorcio entre el pensamiento y el ser. Teorías recientes se originan tácitamente en ese reflejo, gracias al cual esperamos escapar a la real</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dad distinta ante la que nos presentan ciertas experiencias y ciertos testimonios, y escaparle, en el c</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so incluso de que suframos secretamente su atracción, proponiendo para ello toda clase de explic</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ciones ingeniosas, salvo una sola: aquella que permitiría revelarnos verdaderamente, con su existe</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cia, lo que realmente es. Para que nos lo revele, nos hace falta, en todo caso, disponer de una cosm</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 xml:space="preserve">logía a la que no llegan ni siquiera los datos más prodigiosos de la ciencia de nuestros días, relativos al universo </w:t>
      </w:r>
      <w:r w:rsidR="001D3D13" w:rsidRPr="001D3D13">
        <w:rPr>
          <w:rFonts w:cs="Times New Roman"/>
          <w:sz w:val="24"/>
          <w:szCs w:val="24"/>
          <w:shd w:val="clear" w:color="auto" w:fill="FFFFFF"/>
          <w:lang w:eastAsia="es-CO"/>
        </w:rPr>
        <w:t>físico</w:t>
      </w:r>
      <w:r w:rsidRPr="001D3D13">
        <w:rPr>
          <w:rFonts w:cs="Times New Roman"/>
          <w:sz w:val="24"/>
          <w:szCs w:val="24"/>
          <w:shd w:val="clear" w:color="auto" w:fill="FFFFFF"/>
          <w:lang w:eastAsia="es-CO"/>
        </w:rPr>
        <w:t xml:space="preserve">. Pues, en tanto nos limitamos a éste, seguimos ligados al modo de ser de lo que está "a este lado de la montaña de </w:t>
      </w:r>
      <w:proofErr w:type="spellStart"/>
      <w:r w:rsidRPr="001D3D13">
        <w:rPr>
          <w:rFonts w:cs="Times New Roman"/>
          <w:sz w:val="24"/>
          <w:szCs w:val="24"/>
          <w:shd w:val="clear" w:color="auto" w:fill="FFFFFF"/>
          <w:lang w:eastAsia="es-CO"/>
        </w:rPr>
        <w:t>Qâf</w:t>
      </w:r>
      <w:proofErr w:type="spellEnd"/>
      <w:r w:rsidRPr="001D3D13">
        <w:rPr>
          <w:rFonts w:cs="Times New Roman"/>
          <w:sz w:val="24"/>
          <w:szCs w:val="24"/>
          <w:shd w:val="clear" w:color="auto" w:fill="FFFFFF"/>
          <w:lang w:eastAsia="es-CO"/>
        </w:rPr>
        <w:t>". Lo que caracteriza la cosmología tradicional de los teósofos del I</w:t>
      </w:r>
      <w:r w:rsidRPr="001D3D13">
        <w:rPr>
          <w:rFonts w:cs="Times New Roman"/>
          <w:sz w:val="24"/>
          <w:szCs w:val="24"/>
          <w:shd w:val="clear" w:color="auto" w:fill="FFFFFF"/>
          <w:lang w:eastAsia="es-CO"/>
        </w:rPr>
        <w:t>s</w:t>
      </w:r>
      <w:r w:rsidRPr="001D3D13">
        <w:rPr>
          <w:rFonts w:cs="Times New Roman"/>
          <w:sz w:val="24"/>
          <w:szCs w:val="24"/>
          <w:shd w:val="clear" w:color="auto" w:fill="FFFFFF"/>
          <w:lang w:eastAsia="es-CO"/>
        </w:rPr>
        <w:t xml:space="preserve">lam, por ejemplo, es que su estructura, en la que se escalonan los mundos y los </w:t>
      </w:r>
      <w:proofErr w:type="spellStart"/>
      <w:r w:rsidRPr="001D3D13">
        <w:rPr>
          <w:rFonts w:cs="Times New Roman"/>
          <w:sz w:val="24"/>
          <w:szCs w:val="24"/>
          <w:shd w:val="clear" w:color="auto" w:fill="FFFFFF"/>
          <w:lang w:eastAsia="es-CO"/>
        </w:rPr>
        <w:t>intermundos</w:t>
      </w:r>
      <w:proofErr w:type="spellEnd"/>
      <w:r w:rsidRPr="001D3D13">
        <w:rPr>
          <w:rFonts w:cs="Times New Roman"/>
          <w:sz w:val="24"/>
          <w:szCs w:val="24"/>
          <w:shd w:val="clear" w:color="auto" w:fill="FFFFFF"/>
          <w:lang w:eastAsia="es-CO"/>
        </w:rPr>
        <w:t xml:space="preserve"> "más allá de la montaña de </w:t>
      </w:r>
      <w:proofErr w:type="spellStart"/>
      <w:r w:rsidRPr="001D3D13">
        <w:rPr>
          <w:rFonts w:cs="Times New Roman"/>
          <w:sz w:val="24"/>
          <w:szCs w:val="24"/>
          <w:shd w:val="clear" w:color="auto" w:fill="FFFFFF"/>
          <w:lang w:eastAsia="es-CO"/>
        </w:rPr>
        <w:t>Qâf</w:t>
      </w:r>
      <w:proofErr w:type="spellEnd"/>
      <w:r w:rsidRPr="001D3D13">
        <w:rPr>
          <w:rFonts w:cs="Times New Roman"/>
          <w:sz w:val="24"/>
          <w:szCs w:val="24"/>
          <w:shd w:val="clear" w:color="auto" w:fill="FFFFFF"/>
          <w:lang w:eastAsia="es-CO"/>
        </w:rPr>
        <w:t xml:space="preserve">", es decir más allá de los mundos físicos, no es inteligible más que para una existencia cuyo acto de ser está en </w:t>
      </w:r>
      <w:r w:rsidR="001D3D13" w:rsidRPr="001D3D13">
        <w:rPr>
          <w:rFonts w:cs="Times New Roman"/>
          <w:sz w:val="24"/>
          <w:szCs w:val="24"/>
          <w:shd w:val="clear" w:color="auto" w:fill="FFFFFF"/>
          <w:lang w:eastAsia="es-CO"/>
        </w:rPr>
        <w:t>función</w:t>
      </w:r>
      <w:r w:rsidRPr="001D3D13">
        <w:rPr>
          <w:rFonts w:cs="Times New Roman"/>
          <w:sz w:val="24"/>
          <w:szCs w:val="24"/>
          <w:shd w:val="clear" w:color="auto" w:fill="FFFFFF"/>
          <w:lang w:eastAsia="es-CO"/>
        </w:rPr>
        <w:t xml:space="preserve"> misma de su presencia en esos mundos, pues, recíproc</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mente, es en función de ese acto de ser como esos mundos le son presentes (6). ¿Qué dimensión d</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be entonces tener este acto de ser para ser, o devenir en el curso de sus palingenesias futuras, el l</w:t>
      </w:r>
      <w:r w:rsidRPr="001D3D13">
        <w:rPr>
          <w:rFonts w:cs="Times New Roman"/>
          <w:sz w:val="24"/>
          <w:szCs w:val="24"/>
          <w:shd w:val="clear" w:color="auto" w:fill="FFFFFF"/>
          <w:lang w:eastAsia="es-CO"/>
        </w:rPr>
        <w:t>u</w:t>
      </w:r>
      <w:r w:rsidRPr="001D3D13">
        <w:rPr>
          <w:rFonts w:cs="Times New Roman"/>
          <w:sz w:val="24"/>
          <w:szCs w:val="24"/>
          <w:shd w:val="clear" w:color="auto" w:fill="FFFFFF"/>
          <w:lang w:eastAsia="es-CO"/>
        </w:rPr>
        <w:t>gar de esos mundos que están fuera del lugar de nuestro espacio natural? Y antes de nada ¿cuáles son esos mu</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dos?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No puedo referirme aquí más que a unos pocos textos. Se encontrarán más, traducidos y agrup</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 xml:space="preserve">dos, en el libro que he titulado Corps </w:t>
      </w:r>
      <w:proofErr w:type="spellStart"/>
      <w:r w:rsidRPr="001D3D13">
        <w:rPr>
          <w:rFonts w:cs="Times New Roman"/>
          <w:sz w:val="24"/>
          <w:szCs w:val="24"/>
          <w:shd w:val="clear" w:color="auto" w:fill="FFFFFF"/>
          <w:lang w:eastAsia="es-CO"/>
        </w:rPr>
        <w:t>spirituel</w:t>
      </w:r>
      <w:proofErr w:type="spellEnd"/>
      <w:r w:rsidRPr="001D3D13">
        <w:rPr>
          <w:rFonts w:cs="Times New Roman"/>
          <w:sz w:val="24"/>
          <w:szCs w:val="24"/>
          <w:shd w:val="clear" w:color="auto" w:fill="FFFFFF"/>
          <w:lang w:eastAsia="es-CO"/>
        </w:rPr>
        <w:t xml:space="preserve"> et </w:t>
      </w:r>
      <w:proofErr w:type="spellStart"/>
      <w:r w:rsidRPr="001D3D13">
        <w:rPr>
          <w:rFonts w:cs="Times New Roman"/>
          <w:sz w:val="24"/>
          <w:szCs w:val="24"/>
          <w:shd w:val="clear" w:color="auto" w:fill="FFFFFF"/>
          <w:lang w:eastAsia="es-CO"/>
        </w:rPr>
        <w:t>terre</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Céleste</w:t>
      </w:r>
      <w:proofErr w:type="spellEnd"/>
      <w:r w:rsidRPr="001D3D13">
        <w:rPr>
          <w:rFonts w:cs="Times New Roman"/>
          <w:sz w:val="24"/>
          <w:szCs w:val="24"/>
          <w:shd w:val="clear" w:color="auto" w:fill="FFFFFF"/>
          <w:lang w:eastAsia="es-CO"/>
        </w:rPr>
        <w:t xml:space="preserve"> (7). En su Libro de las conversaciones, </w:t>
      </w:r>
      <w:proofErr w:type="spellStart"/>
      <w:r w:rsidRPr="001D3D13">
        <w:rPr>
          <w:rFonts w:cs="Times New Roman"/>
          <w:sz w:val="24"/>
          <w:szCs w:val="24"/>
          <w:shd w:val="clear" w:color="auto" w:fill="FFFFFF"/>
          <w:lang w:eastAsia="es-CO"/>
        </w:rPr>
        <w:t>Sohravardî</w:t>
      </w:r>
      <w:proofErr w:type="spellEnd"/>
      <w:r w:rsidRPr="001D3D13">
        <w:rPr>
          <w:rFonts w:cs="Times New Roman"/>
          <w:sz w:val="24"/>
          <w:szCs w:val="24"/>
          <w:shd w:val="clear" w:color="auto" w:fill="FFFFFF"/>
          <w:lang w:eastAsia="es-CO"/>
        </w:rPr>
        <w:t xml:space="preserve"> escribe: "Cuando aprendas en los tratados de los antiguos sabios que existe un mundo provisto de dimensiones y de extensión, distinto al </w:t>
      </w:r>
      <w:proofErr w:type="spellStart"/>
      <w:r w:rsidRPr="001D3D13">
        <w:rPr>
          <w:rFonts w:cs="Times New Roman"/>
          <w:sz w:val="24"/>
          <w:szCs w:val="24"/>
          <w:shd w:val="clear" w:color="auto" w:fill="FFFFFF"/>
          <w:lang w:eastAsia="es-CO"/>
        </w:rPr>
        <w:t>pleroma</w:t>
      </w:r>
      <w:proofErr w:type="spellEnd"/>
      <w:r w:rsidRPr="001D3D13">
        <w:rPr>
          <w:rFonts w:cs="Times New Roman"/>
          <w:sz w:val="24"/>
          <w:szCs w:val="24"/>
          <w:shd w:val="clear" w:color="auto" w:fill="FFFFFF"/>
          <w:lang w:eastAsia="es-CO"/>
        </w:rPr>
        <w:t xml:space="preserve"> de las inteligencias (es decir un mundo i</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 xml:space="preserve">ferior al de las puras inteligencias arcangélicas), y distinto al mundo gobernado por las Almas de las esferas (es decir, un mundo que teniendo dimensión y extensión, es distinto al mundo del fenómeno sensible y superior a éste, incluido el universo sideral, planetas y "astros fijos"), un mundo en el que se encuentran ciudades, cuyo número es imposible calcular, ciudades entre las que nuestro Profeta ha citado las de </w:t>
      </w:r>
      <w:proofErr w:type="spellStart"/>
      <w:r w:rsidRPr="001D3D13">
        <w:rPr>
          <w:rFonts w:cs="Times New Roman"/>
          <w:sz w:val="24"/>
          <w:szCs w:val="24"/>
          <w:shd w:val="clear" w:color="auto" w:fill="FFFFFF"/>
          <w:lang w:eastAsia="es-CO"/>
        </w:rPr>
        <w:t>Jâbalqâ</w:t>
      </w:r>
      <w:proofErr w:type="spellEnd"/>
      <w:r w:rsidRPr="001D3D13">
        <w:rPr>
          <w:rFonts w:cs="Times New Roman"/>
          <w:sz w:val="24"/>
          <w:szCs w:val="24"/>
          <w:shd w:val="clear" w:color="auto" w:fill="FFFFFF"/>
          <w:lang w:eastAsia="es-CO"/>
        </w:rPr>
        <w:t xml:space="preserve"> y </w:t>
      </w:r>
      <w:proofErr w:type="spellStart"/>
      <w:r w:rsidRPr="001D3D13">
        <w:rPr>
          <w:rFonts w:cs="Times New Roman"/>
          <w:sz w:val="24"/>
          <w:szCs w:val="24"/>
          <w:shd w:val="clear" w:color="auto" w:fill="FFFFFF"/>
          <w:lang w:eastAsia="es-CO"/>
        </w:rPr>
        <w:t>Jâbarsâ</w:t>
      </w:r>
      <w:proofErr w:type="spellEnd"/>
      <w:r w:rsidRPr="001D3D13">
        <w:rPr>
          <w:rFonts w:cs="Times New Roman"/>
          <w:sz w:val="24"/>
          <w:szCs w:val="24"/>
          <w:shd w:val="clear" w:color="auto" w:fill="FFFFFF"/>
          <w:lang w:eastAsia="es-CO"/>
        </w:rPr>
        <w:t>, entonces no te apresures a gritar "¡mentira!"; pues es dado a los per</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grinos del espíritu contemplar ese mundo, y en él encuentran todo lo que es objeto de su deseo" (8).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 xml:space="preserve">Estas </w:t>
      </w:r>
      <w:r w:rsidR="001D3D13" w:rsidRPr="001D3D13">
        <w:rPr>
          <w:rFonts w:cs="Times New Roman"/>
          <w:sz w:val="24"/>
          <w:szCs w:val="24"/>
          <w:shd w:val="clear" w:color="auto" w:fill="FFFFFF"/>
          <w:lang w:eastAsia="es-CO"/>
        </w:rPr>
        <w:t>líneas</w:t>
      </w:r>
      <w:r w:rsidRPr="001D3D13">
        <w:rPr>
          <w:rFonts w:cs="Times New Roman"/>
          <w:sz w:val="24"/>
          <w:szCs w:val="24"/>
          <w:shd w:val="clear" w:color="auto" w:fill="FFFFFF"/>
          <w:lang w:eastAsia="es-CO"/>
        </w:rPr>
        <w:t xml:space="preserve"> nos remiten a un esquema en el que está de acuerdo el conjunto de nuestros teósofos místicos, un esquema que articula tres universos, o más bien tres categorías de universo. Está el mundo físico sensible, englobando tanto a nuestro mundo terrestre (gobernado por las almas hum</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nas) como el mundo sideral (gobernado por las Almas de las esferas); es el mundo sensible, el mundo del fenómeno (</w:t>
      </w:r>
      <w:proofErr w:type="spellStart"/>
      <w:r w:rsidRPr="001D3D13">
        <w:rPr>
          <w:rFonts w:cs="Times New Roman"/>
          <w:sz w:val="24"/>
          <w:szCs w:val="24"/>
          <w:shd w:val="clear" w:color="auto" w:fill="FFFFFF"/>
          <w:lang w:eastAsia="es-CO"/>
        </w:rPr>
        <w:t>molk</w:t>
      </w:r>
      <w:proofErr w:type="spellEnd"/>
      <w:r w:rsidRPr="001D3D13">
        <w:rPr>
          <w:rFonts w:cs="Times New Roman"/>
          <w:sz w:val="24"/>
          <w:szCs w:val="24"/>
          <w:shd w:val="clear" w:color="auto" w:fill="FFFFFF"/>
          <w:lang w:eastAsia="es-CO"/>
        </w:rPr>
        <w:t xml:space="preserve">). Está, en segundo lugar, el mundo suprasensible del Alma o de los Ángeles-Almas, el </w:t>
      </w:r>
      <w:proofErr w:type="spellStart"/>
      <w:r w:rsidRPr="001D3D13">
        <w:rPr>
          <w:rFonts w:cs="Times New Roman"/>
          <w:sz w:val="24"/>
          <w:szCs w:val="24"/>
          <w:shd w:val="clear" w:color="auto" w:fill="FFFFFF"/>
          <w:lang w:eastAsia="es-CO"/>
        </w:rPr>
        <w:t>Malakût</w:t>
      </w:r>
      <w:proofErr w:type="spellEnd"/>
      <w:r w:rsidRPr="001D3D13">
        <w:rPr>
          <w:rFonts w:cs="Times New Roman"/>
          <w:sz w:val="24"/>
          <w:szCs w:val="24"/>
          <w:shd w:val="clear" w:color="auto" w:fill="FFFFFF"/>
          <w:lang w:eastAsia="es-CO"/>
        </w:rPr>
        <w:t>, en el que se encuentran las ciudades místicas que acabamos de citar y que c</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mienza "en la superficie convexa de la IX esfera". Está, por último, el universo de las puras intelige</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cias arcangélicas. A estos tres universos corresponden tres órganos de conocimie</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to -los sentidos, la imaginación, el intelecto-, tríada a la que corresponde la tríada de la antropología -cuerpo, alma, esp</w:t>
      </w:r>
      <w:r w:rsidRPr="001D3D13">
        <w:rPr>
          <w:rFonts w:cs="Times New Roman"/>
          <w:sz w:val="24"/>
          <w:szCs w:val="24"/>
          <w:shd w:val="clear" w:color="auto" w:fill="FFFFFF"/>
          <w:lang w:eastAsia="es-CO"/>
        </w:rPr>
        <w:t>í</w:t>
      </w:r>
      <w:r w:rsidRPr="001D3D13">
        <w:rPr>
          <w:rFonts w:cs="Times New Roman"/>
          <w:sz w:val="24"/>
          <w:szCs w:val="24"/>
          <w:shd w:val="clear" w:color="auto" w:fill="FFFFFF"/>
          <w:lang w:eastAsia="es-CO"/>
        </w:rPr>
        <w:t>ritu-, que regula el triple crecimiento del hombre e</w:t>
      </w:r>
      <w:r w:rsidRPr="001D3D13">
        <w:rPr>
          <w:rFonts w:cs="Times New Roman"/>
          <w:sz w:val="24"/>
          <w:szCs w:val="24"/>
          <w:shd w:val="clear" w:color="auto" w:fill="FFFFFF"/>
          <w:lang w:eastAsia="es-CO"/>
        </w:rPr>
        <w:t>x</w:t>
      </w:r>
      <w:r w:rsidRPr="001D3D13">
        <w:rPr>
          <w:rFonts w:cs="Times New Roman"/>
          <w:sz w:val="24"/>
          <w:szCs w:val="24"/>
          <w:shd w:val="clear" w:color="auto" w:fill="FFFFFF"/>
          <w:lang w:eastAsia="es-CO"/>
        </w:rPr>
        <w:t>tendiéndose desde este mundo material hasta las resurrecciones en los otros mundos.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Comprobamos de entrada que no estamos ya reducidos al dilema del pensamiento y la extensión, al esquema de una cosmología y una gnoseología limitadas al mundo empírico y el mundo del ente</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dimiento abstracto. Entre los dos viene a situarse un mundo intermedio, el mundo que nuestros aut</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 xml:space="preserve">res designan como </w:t>
      </w:r>
      <w:proofErr w:type="spellStart"/>
      <w:r w:rsidRPr="001D3D13">
        <w:rPr>
          <w:rFonts w:cs="Times New Roman"/>
          <w:sz w:val="24"/>
          <w:szCs w:val="24"/>
          <w:shd w:val="clear" w:color="auto" w:fill="FFFFFF"/>
          <w:lang w:eastAsia="es-CO"/>
        </w:rPr>
        <w:t>alâm</w:t>
      </w:r>
      <w:proofErr w:type="spellEnd"/>
      <w:r w:rsidRPr="001D3D13">
        <w:rPr>
          <w:rFonts w:cs="Times New Roman"/>
          <w:sz w:val="24"/>
          <w:szCs w:val="24"/>
          <w:shd w:val="clear" w:color="auto" w:fill="FFFFFF"/>
          <w:lang w:eastAsia="es-CO"/>
        </w:rPr>
        <w:t xml:space="preserve"> al-</w:t>
      </w:r>
      <w:proofErr w:type="spellStart"/>
      <w:r w:rsidRPr="001D3D13">
        <w:rPr>
          <w:rFonts w:cs="Times New Roman"/>
          <w:sz w:val="24"/>
          <w:szCs w:val="24"/>
          <w:shd w:val="clear" w:color="auto" w:fill="FFFFFF"/>
          <w:lang w:eastAsia="es-CO"/>
        </w:rPr>
        <w:t>mithâl</w:t>
      </w:r>
      <w:proofErr w:type="spellEnd"/>
      <w:r w:rsidRPr="001D3D13">
        <w:rPr>
          <w:rFonts w:cs="Times New Roman"/>
          <w:sz w:val="24"/>
          <w:szCs w:val="24"/>
          <w:shd w:val="clear" w:color="auto" w:fill="FFFFFF"/>
          <w:lang w:eastAsia="es-CO"/>
        </w:rPr>
        <w:t xml:space="preserve">, mundo de la Imagen, </w:t>
      </w:r>
      <w:proofErr w:type="spellStart"/>
      <w:r w:rsidRPr="001D3D13">
        <w:rPr>
          <w:rFonts w:cs="Times New Roman"/>
          <w:sz w:val="24"/>
          <w:szCs w:val="24"/>
          <w:shd w:val="clear" w:color="auto" w:fill="FFFFFF"/>
          <w:lang w:eastAsia="es-CO"/>
        </w:rPr>
        <w:t>mundus</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imaginalis</w:t>
      </w:r>
      <w:proofErr w:type="spellEnd"/>
      <w:r w:rsidRPr="001D3D13">
        <w:rPr>
          <w:rFonts w:cs="Times New Roman"/>
          <w:sz w:val="24"/>
          <w:szCs w:val="24"/>
          <w:shd w:val="clear" w:color="auto" w:fill="FFFFFF"/>
          <w:lang w:eastAsia="es-CO"/>
        </w:rPr>
        <w:t>: un mundo tan real ont</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lógicamente como el mundo de los sentidos y el mundo del intelecto; un mundo que requiere una f</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lastRenderedPageBreak/>
        <w:t xml:space="preserve">cultad de percepción que le sea propia, facultad que posee una función cognitiva, un valor </w:t>
      </w:r>
      <w:proofErr w:type="spellStart"/>
      <w:r w:rsidRPr="001D3D13">
        <w:rPr>
          <w:rFonts w:cs="Times New Roman"/>
          <w:sz w:val="24"/>
          <w:szCs w:val="24"/>
          <w:shd w:val="clear" w:color="auto" w:fill="FFFFFF"/>
          <w:lang w:eastAsia="es-CO"/>
        </w:rPr>
        <w:t>noético</w:t>
      </w:r>
      <w:proofErr w:type="spellEnd"/>
      <w:r w:rsidRPr="001D3D13">
        <w:rPr>
          <w:rFonts w:cs="Times New Roman"/>
          <w:sz w:val="24"/>
          <w:szCs w:val="24"/>
          <w:shd w:val="clear" w:color="auto" w:fill="FFFFFF"/>
          <w:lang w:eastAsia="es-CO"/>
        </w:rPr>
        <w:t>, tan reales como las de la percepción sensible o la intuición intelectual. Esta facultad, es la capacidad imaginativa, que debemos guardarnos muy bien de confundir con la imaginación que el hombre m</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derno identifica con la "fantasía" y que, según él, no genera más que lo "imaginario". Y henos aquí, en el centro de nuestra búsqueda y, al mismo tiempo, de nuestro problema terminológico.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¿Qué es este mundo intermedio? Es precisamente ese mundo cuya denominación de "octavo cl</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ma" (9), recordábamos hace un momento.</w:t>
      </w:r>
      <w:r w:rsidR="001D3D13">
        <w:rPr>
          <w:rFonts w:cs="Times New Roman"/>
          <w:sz w:val="24"/>
          <w:szCs w:val="24"/>
          <w:shd w:val="clear" w:color="auto" w:fill="FFFFFF"/>
          <w:lang w:eastAsia="es-CO"/>
        </w:rPr>
        <w:t xml:space="preserve"> </w:t>
      </w:r>
      <w:r w:rsidRPr="001D3D13">
        <w:rPr>
          <w:rFonts w:cs="Times New Roman"/>
          <w:sz w:val="24"/>
          <w:szCs w:val="24"/>
          <w:shd w:val="clear" w:color="auto" w:fill="FFFFFF"/>
          <w:lang w:eastAsia="es-CO"/>
        </w:rPr>
        <w:t>Para todos nuestros pensadores, en efecto, el mundo de la extensión perceptible por los sentidos comprende los siete climas de su geografía tradicional. Pero es otro clima distinto el que corresponde a este mundo que, ciertamente, posee extensión y dimensi</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nes, figuras y colores, aunque no sean perceptibles por los sentidos como lo son las propiedades de los cuerpos físicos. No, estas dimensiones, figuras y colores son el objeto propio de la percepción im</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gin</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 xml:space="preserve">tiva o de los "sentidos </w:t>
      </w:r>
      <w:proofErr w:type="spellStart"/>
      <w:r w:rsidRPr="001D3D13">
        <w:rPr>
          <w:rFonts w:cs="Times New Roman"/>
          <w:sz w:val="24"/>
          <w:szCs w:val="24"/>
          <w:shd w:val="clear" w:color="auto" w:fill="FFFFFF"/>
          <w:lang w:eastAsia="es-CO"/>
        </w:rPr>
        <w:t>psico</w:t>
      </w:r>
      <w:proofErr w:type="spellEnd"/>
      <w:r w:rsidRPr="001D3D13">
        <w:rPr>
          <w:rFonts w:cs="Times New Roman"/>
          <w:sz w:val="24"/>
          <w:szCs w:val="24"/>
          <w:shd w:val="clear" w:color="auto" w:fill="FFFFFF"/>
          <w:lang w:eastAsia="es-CO"/>
        </w:rPr>
        <w:t>-espirituales"; y este mundo, plenamente objetivo y real, donde tiene su homólogo todo lo que existe en el mundo sensible, pero sin ser perce</w:t>
      </w:r>
      <w:r w:rsidRPr="001D3D13">
        <w:rPr>
          <w:rFonts w:cs="Times New Roman"/>
          <w:sz w:val="24"/>
          <w:szCs w:val="24"/>
          <w:shd w:val="clear" w:color="auto" w:fill="FFFFFF"/>
          <w:lang w:eastAsia="es-CO"/>
        </w:rPr>
        <w:t>p</w:t>
      </w:r>
      <w:r w:rsidRPr="001D3D13">
        <w:rPr>
          <w:rFonts w:cs="Times New Roman"/>
          <w:sz w:val="24"/>
          <w:szCs w:val="24"/>
          <w:shd w:val="clear" w:color="auto" w:fill="FFFFFF"/>
          <w:lang w:eastAsia="es-CO"/>
        </w:rPr>
        <w:t>tible por los sentidos, es lo que se designa como octavo clima. Término suficientemente elocuente por sí mismo, puesto que d</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signa un clima fuera de los climas, un lugar fuera del lugar, fuera del dónde (</w:t>
      </w:r>
      <w:proofErr w:type="spellStart"/>
      <w:r w:rsidRPr="001D3D13">
        <w:rPr>
          <w:rFonts w:cs="Times New Roman"/>
          <w:sz w:val="24"/>
          <w:szCs w:val="24"/>
          <w:shd w:val="clear" w:color="auto" w:fill="FFFFFF"/>
          <w:lang w:eastAsia="es-CO"/>
        </w:rPr>
        <w:t>Nâ-kojâ-Âbâd</w:t>
      </w:r>
      <w:proofErr w:type="spellEnd"/>
      <w:r w:rsidRPr="001D3D13">
        <w:rPr>
          <w:rFonts w:cs="Times New Roman"/>
          <w:sz w:val="24"/>
          <w:szCs w:val="24"/>
          <w:shd w:val="clear" w:color="auto" w:fill="FFFFFF"/>
          <w:lang w:eastAsia="es-CO"/>
        </w:rPr>
        <w:t>).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 xml:space="preserve">El término técnico que lo nombra en árabe, </w:t>
      </w:r>
      <w:proofErr w:type="spellStart"/>
      <w:r w:rsidRPr="001D3D13">
        <w:rPr>
          <w:rFonts w:cs="Times New Roman"/>
          <w:sz w:val="24"/>
          <w:szCs w:val="24"/>
          <w:shd w:val="clear" w:color="auto" w:fill="FFFFFF"/>
          <w:lang w:eastAsia="es-CO"/>
        </w:rPr>
        <w:t>âlam</w:t>
      </w:r>
      <w:proofErr w:type="spellEnd"/>
      <w:r w:rsidRPr="001D3D13">
        <w:rPr>
          <w:rFonts w:cs="Times New Roman"/>
          <w:sz w:val="24"/>
          <w:szCs w:val="24"/>
          <w:shd w:val="clear" w:color="auto" w:fill="FFFFFF"/>
          <w:lang w:eastAsia="es-CO"/>
        </w:rPr>
        <w:t xml:space="preserve"> al-</w:t>
      </w:r>
      <w:proofErr w:type="spellStart"/>
      <w:r w:rsidRPr="001D3D13">
        <w:rPr>
          <w:rFonts w:cs="Times New Roman"/>
          <w:sz w:val="24"/>
          <w:szCs w:val="24"/>
          <w:shd w:val="clear" w:color="auto" w:fill="FFFFFF"/>
          <w:lang w:eastAsia="es-CO"/>
        </w:rPr>
        <w:t>mithâl</w:t>
      </w:r>
      <w:proofErr w:type="spellEnd"/>
      <w:r w:rsidRPr="001D3D13">
        <w:rPr>
          <w:rFonts w:cs="Times New Roman"/>
          <w:sz w:val="24"/>
          <w:szCs w:val="24"/>
          <w:shd w:val="clear" w:color="auto" w:fill="FFFFFF"/>
          <w:lang w:eastAsia="es-CO"/>
        </w:rPr>
        <w:t>, puede eventualmente traducirse ta</w:t>
      </w:r>
      <w:r w:rsidRPr="001D3D13">
        <w:rPr>
          <w:rFonts w:cs="Times New Roman"/>
          <w:sz w:val="24"/>
          <w:szCs w:val="24"/>
          <w:shd w:val="clear" w:color="auto" w:fill="FFFFFF"/>
          <w:lang w:eastAsia="es-CO"/>
        </w:rPr>
        <w:t>m</w:t>
      </w:r>
      <w:r w:rsidRPr="001D3D13">
        <w:rPr>
          <w:rFonts w:cs="Times New Roman"/>
          <w:sz w:val="24"/>
          <w:szCs w:val="24"/>
          <w:shd w:val="clear" w:color="auto" w:fill="FFFFFF"/>
          <w:lang w:eastAsia="es-CO"/>
        </w:rPr>
        <w:t xml:space="preserve">bién por </w:t>
      </w:r>
      <w:proofErr w:type="spellStart"/>
      <w:r w:rsidRPr="001D3D13">
        <w:rPr>
          <w:rFonts w:cs="Times New Roman"/>
          <w:sz w:val="24"/>
          <w:szCs w:val="24"/>
          <w:shd w:val="clear" w:color="auto" w:fill="FFFFFF"/>
          <w:lang w:eastAsia="es-CO"/>
        </w:rPr>
        <w:t>mundus</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archetypus</w:t>
      </w:r>
      <w:proofErr w:type="spellEnd"/>
      <w:r w:rsidRPr="001D3D13">
        <w:rPr>
          <w:rFonts w:cs="Times New Roman"/>
          <w:sz w:val="24"/>
          <w:szCs w:val="24"/>
          <w:shd w:val="clear" w:color="auto" w:fill="FFFFFF"/>
          <w:lang w:eastAsia="es-CO"/>
        </w:rPr>
        <w:t>, a condición de prevenirse de un equívoco. Pues es esta misma palabra la que sirve para designar en árabe las Ideas platónicas (i</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 xml:space="preserve">terpretadas por </w:t>
      </w:r>
      <w:proofErr w:type="spellStart"/>
      <w:r w:rsidRPr="001D3D13">
        <w:rPr>
          <w:rFonts w:cs="Times New Roman"/>
          <w:sz w:val="24"/>
          <w:szCs w:val="24"/>
          <w:shd w:val="clear" w:color="auto" w:fill="FFFFFF"/>
          <w:lang w:eastAsia="es-CO"/>
        </w:rPr>
        <w:t>Sohravardî</w:t>
      </w:r>
      <w:proofErr w:type="spellEnd"/>
      <w:r w:rsidRPr="001D3D13">
        <w:rPr>
          <w:rFonts w:cs="Times New Roman"/>
          <w:sz w:val="24"/>
          <w:szCs w:val="24"/>
          <w:shd w:val="clear" w:color="auto" w:fill="FFFFFF"/>
          <w:lang w:eastAsia="es-CO"/>
        </w:rPr>
        <w:t xml:space="preserve"> en los términos de la angelología </w:t>
      </w:r>
      <w:proofErr w:type="spellStart"/>
      <w:r w:rsidRPr="001D3D13">
        <w:rPr>
          <w:rFonts w:cs="Times New Roman"/>
          <w:sz w:val="24"/>
          <w:szCs w:val="24"/>
          <w:shd w:val="clear" w:color="auto" w:fill="FFFFFF"/>
          <w:lang w:eastAsia="es-CO"/>
        </w:rPr>
        <w:t>zoroastriana</w:t>
      </w:r>
      <w:proofErr w:type="spellEnd"/>
      <w:r w:rsidRPr="001D3D13">
        <w:rPr>
          <w:rFonts w:cs="Times New Roman"/>
          <w:sz w:val="24"/>
          <w:szCs w:val="24"/>
          <w:shd w:val="clear" w:color="auto" w:fill="FFFFFF"/>
          <w:lang w:eastAsia="es-CO"/>
        </w:rPr>
        <w:t xml:space="preserve">). Ahora bien, cuando el término se refiere a las Ideas platónicas, está casi siempre acompañado por una cualificación precisa: </w:t>
      </w:r>
      <w:proofErr w:type="spellStart"/>
      <w:r w:rsidRPr="001D3D13">
        <w:rPr>
          <w:rFonts w:cs="Times New Roman"/>
          <w:sz w:val="24"/>
          <w:szCs w:val="24"/>
          <w:shd w:val="clear" w:color="auto" w:fill="FFFFFF"/>
          <w:lang w:eastAsia="es-CO"/>
        </w:rPr>
        <w:t>mothol</w:t>
      </w:r>
      <w:proofErr w:type="spellEnd"/>
      <w:r w:rsidRPr="001D3D13">
        <w:rPr>
          <w:rFonts w:cs="Times New Roman"/>
          <w:sz w:val="24"/>
          <w:szCs w:val="24"/>
          <w:shd w:val="clear" w:color="auto" w:fill="FFFFFF"/>
          <w:lang w:eastAsia="es-CO"/>
        </w:rPr>
        <w:t xml:space="preserve"> (plural de </w:t>
      </w:r>
      <w:proofErr w:type="spellStart"/>
      <w:r w:rsidRPr="001D3D13">
        <w:rPr>
          <w:rFonts w:cs="Times New Roman"/>
          <w:sz w:val="24"/>
          <w:szCs w:val="24"/>
          <w:shd w:val="clear" w:color="auto" w:fill="FFFFFF"/>
          <w:lang w:eastAsia="es-CO"/>
        </w:rPr>
        <w:t>mithâl</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aflâtûnîya</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nûrâniya</w:t>
      </w:r>
      <w:proofErr w:type="spellEnd"/>
      <w:r w:rsidRPr="001D3D13">
        <w:rPr>
          <w:rFonts w:cs="Times New Roman"/>
          <w:sz w:val="24"/>
          <w:szCs w:val="24"/>
          <w:shd w:val="clear" w:color="auto" w:fill="FFFFFF"/>
          <w:lang w:eastAsia="es-CO"/>
        </w:rPr>
        <w:t>, los "arquetipos platónicos de luz". Cuando se refiere al mundo del octavo clima, designa técnicame</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te, por una parte, las imágenes-arquetipos de las cosas individuales y singulares; en este caso se rel</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 xml:space="preserve">ciona con la región oriental del octavo clima, la ciudad de </w:t>
      </w:r>
      <w:proofErr w:type="spellStart"/>
      <w:r w:rsidRPr="001D3D13">
        <w:rPr>
          <w:rFonts w:cs="Times New Roman"/>
          <w:sz w:val="24"/>
          <w:szCs w:val="24"/>
          <w:shd w:val="clear" w:color="auto" w:fill="FFFFFF"/>
          <w:lang w:eastAsia="es-CO"/>
        </w:rPr>
        <w:t>Jâbalqâ</w:t>
      </w:r>
      <w:proofErr w:type="spellEnd"/>
      <w:r w:rsidRPr="001D3D13">
        <w:rPr>
          <w:rFonts w:cs="Times New Roman"/>
          <w:sz w:val="24"/>
          <w:szCs w:val="24"/>
          <w:shd w:val="clear" w:color="auto" w:fill="FFFFFF"/>
          <w:lang w:eastAsia="es-CO"/>
        </w:rPr>
        <w:t xml:space="preserve">, donde estas Imágenes subsisten, preexistentes y </w:t>
      </w:r>
      <w:proofErr w:type="spellStart"/>
      <w:r w:rsidRPr="001D3D13">
        <w:rPr>
          <w:rFonts w:cs="Times New Roman"/>
          <w:sz w:val="24"/>
          <w:szCs w:val="24"/>
          <w:shd w:val="clear" w:color="auto" w:fill="FFFFFF"/>
          <w:lang w:eastAsia="es-CO"/>
        </w:rPr>
        <w:t>preordenadas</w:t>
      </w:r>
      <w:proofErr w:type="spellEnd"/>
      <w:r w:rsidRPr="001D3D13">
        <w:rPr>
          <w:rFonts w:cs="Times New Roman"/>
          <w:sz w:val="24"/>
          <w:szCs w:val="24"/>
          <w:shd w:val="clear" w:color="auto" w:fill="FFFFFF"/>
          <w:lang w:eastAsia="es-CO"/>
        </w:rPr>
        <w:t xml:space="preserve"> al mundo sensible. Pero, por otra parte, el término se refiere también a la región occidental, la ciudad de </w:t>
      </w:r>
      <w:proofErr w:type="spellStart"/>
      <w:r w:rsidRPr="001D3D13">
        <w:rPr>
          <w:rFonts w:cs="Times New Roman"/>
          <w:sz w:val="24"/>
          <w:szCs w:val="24"/>
          <w:shd w:val="clear" w:color="auto" w:fill="FFFFFF"/>
          <w:lang w:eastAsia="es-CO"/>
        </w:rPr>
        <w:t>Jâbarsâ</w:t>
      </w:r>
      <w:proofErr w:type="spellEnd"/>
      <w:r w:rsidRPr="001D3D13">
        <w:rPr>
          <w:rFonts w:cs="Times New Roman"/>
          <w:sz w:val="24"/>
          <w:szCs w:val="24"/>
          <w:shd w:val="clear" w:color="auto" w:fill="FFFFFF"/>
          <w:lang w:eastAsia="es-CO"/>
        </w:rPr>
        <w:t xml:space="preserve">, el mundo o </w:t>
      </w:r>
      <w:proofErr w:type="spellStart"/>
      <w:r w:rsidRPr="001D3D13">
        <w:rPr>
          <w:rFonts w:cs="Times New Roman"/>
          <w:sz w:val="24"/>
          <w:szCs w:val="24"/>
          <w:shd w:val="clear" w:color="auto" w:fill="FFFFFF"/>
          <w:lang w:eastAsia="es-CO"/>
        </w:rPr>
        <w:t>intermundo</w:t>
      </w:r>
      <w:proofErr w:type="spellEnd"/>
      <w:r w:rsidRPr="001D3D13">
        <w:rPr>
          <w:rFonts w:cs="Times New Roman"/>
          <w:sz w:val="24"/>
          <w:szCs w:val="24"/>
          <w:shd w:val="clear" w:color="auto" w:fill="FFFFFF"/>
          <w:lang w:eastAsia="es-CO"/>
        </w:rPr>
        <w:t xml:space="preserve"> en el que se encuentran los espír</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tus posteriormente a su pr</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sencia al mundo natural terrestre, y como mundo en el cual subsisten las formas de todas las obras realizadas, las formas de nuestros pensamientos y de nuestros deseos, de nuestros presentimientos y de nuestros comportamientos (10). Es todo este conjunto lo que constit</w:t>
      </w:r>
      <w:r w:rsidRPr="001D3D13">
        <w:rPr>
          <w:rFonts w:cs="Times New Roman"/>
          <w:sz w:val="24"/>
          <w:szCs w:val="24"/>
          <w:shd w:val="clear" w:color="auto" w:fill="FFFFFF"/>
          <w:lang w:eastAsia="es-CO"/>
        </w:rPr>
        <w:t>u</w:t>
      </w:r>
      <w:r w:rsidRPr="001D3D13">
        <w:rPr>
          <w:rFonts w:cs="Times New Roman"/>
          <w:sz w:val="24"/>
          <w:szCs w:val="24"/>
          <w:shd w:val="clear" w:color="auto" w:fill="FFFFFF"/>
          <w:lang w:eastAsia="es-CO"/>
        </w:rPr>
        <w:t xml:space="preserve">ye el </w:t>
      </w:r>
      <w:proofErr w:type="spellStart"/>
      <w:r w:rsidRPr="001D3D13">
        <w:rPr>
          <w:rFonts w:cs="Times New Roman"/>
          <w:sz w:val="24"/>
          <w:szCs w:val="24"/>
          <w:shd w:val="clear" w:color="auto" w:fill="FFFFFF"/>
          <w:lang w:eastAsia="es-CO"/>
        </w:rPr>
        <w:t>âlam</w:t>
      </w:r>
      <w:proofErr w:type="spellEnd"/>
      <w:r w:rsidRPr="001D3D13">
        <w:rPr>
          <w:rFonts w:cs="Times New Roman"/>
          <w:sz w:val="24"/>
          <w:szCs w:val="24"/>
          <w:shd w:val="clear" w:color="auto" w:fill="FFFFFF"/>
          <w:lang w:eastAsia="es-CO"/>
        </w:rPr>
        <w:t xml:space="preserve"> al-</w:t>
      </w:r>
      <w:proofErr w:type="spellStart"/>
      <w:r w:rsidRPr="001D3D13">
        <w:rPr>
          <w:rFonts w:cs="Times New Roman"/>
          <w:sz w:val="24"/>
          <w:szCs w:val="24"/>
          <w:shd w:val="clear" w:color="auto" w:fill="FFFFFF"/>
          <w:lang w:eastAsia="es-CO"/>
        </w:rPr>
        <w:t>mithâl</w:t>
      </w:r>
      <w:proofErr w:type="spellEnd"/>
      <w:r w:rsidRPr="001D3D13">
        <w:rPr>
          <w:rFonts w:cs="Times New Roman"/>
          <w:sz w:val="24"/>
          <w:szCs w:val="24"/>
          <w:shd w:val="clear" w:color="auto" w:fill="FFFFFF"/>
          <w:lang w:eastAsia="es-CO"/>
        </w:rPr>
        <w:t xml:space="preserve">, el </w:t>
      </w:r>
      <w:proofErr w:type="spellStart"/>
      <w:r w:rsidRPr="001D3D13">
        <w:rPr>
          <w:rFonts w:cs="Times New Roman"/>
          <w:sz w:val="24"/>
          <w:szCs w:val="24"/>
          <w:shd w:val="clear" w:color="auto" w:fill="FFFFFF"/>
          <w:lang w:eastAsia="es-CO"/>
        </w:rPr>
        <w:t>mundus</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imaginalis</w:t>
      </w:r>
      <w:proofErr w:type="spellEnd"/>
      <w:r w:rsidRPr="001D3D13">
        <w:rPr>
          <w:rFonts w:cs="Times New Roman"/>
          <w:sz w:val="24"/>
          <w:szCs w:val="24"/>
          <w:shd w:val="clear" w:color="auto" w:fill="FFFFFF"/>
          <w:lang w:eastAsia="es-CO"/>
        </w:rPr>
        <w:t>.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Técnicamente, nuestros pensadores lo designan también como el mundo de las "Imágenes en su</w:t>
      </w:r>
      <w:r w:rsidRPr="001D3D13">
        <w:rPr>
          <w:rFonts w:cs="Times New Roman"/>
          <w:sz w:val="24"/>
          <w:szCs w:val="24"/>
          <w:shd w:val="clear" w:color="auto" w:fill="FFFFFF"/>
          <w:lang w:eastAsia="es-CO"/>
        </w:rPr>
        <w:t>s</w:t>
      </w:r>
      <w:r w:rsidRPr="001D3D13">
        <w:rPr>
          <w:rFonts w:cs="Times New Roman"/>
          <w:sz w:val="24"/>
          <w:szCs w:val="24"/>
          <w:shd w:val="clear" w:color="auto" w:fill="FFFFFF"/>
          <w:lang w:eastAsia="es-CO"/>
        </w:rPr>
        <w:t>penso" (</w:t>
      </w:r>
      <w:proofErr w:type="spellStart"/>
      <w:r w:rsidRPr="001D3D13">
        <w:rPr>
          <w:rFonts w:cs="Times New Roman"/>
          <w:sz w:val="24"/>
          <w:szCs w:val="24"/>
          <w:shd w:val="clear" w:color="auto" w:fill="FFFFFF"/>
          <w:lang w:eastAsia="es-CO"/>
        </w:rPr>
        <w:t>mothol</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mo</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allaqa</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Sohravardî</w:t>
      </w:r>
      <w:proofErr w:type="spellEnd"/>
      <w:r w:rsidRPr="001D3D13">
        <w:rPr>
          <w:rFonts w:cs="Times New Roman"/>
          <w:sz w:val="24"/>
          <w:szCs w:val="24"/>
          <w:shd w:val="clear" w:color="auto" w:fill="FFFFFF"/>
          <w:lang w:eastAsia="es-CO"/>
        </w:rPr>
        <w:t xml:space="preserve"> y su escuela designan así un modo de ser propio de las real</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 xml:space="preserve">dades de este mundo intermedio, que designaremos como los </w:t>
      </w:r>
      <w:proofErr w:type="spellStart"/>
      <w:r w:rsidRPr="001D3D13">
        <w:rPr>
          <w:rFonts w:cs="Times New Roman"/>
          <w:sz w:val="24"/>
          <w:szCs w:val="24"/>
          <w:shd w:val="clear" w:color="auto" w:fill="FFFFFF"/>
          <w:lang w:eastAsia="es-CO"/>
        </w:rPr>
        <w:t>Imaginalia</w:t>
      </w:r>
      <w:proofErr w:type="spellEnd"/>
      <w:r w:rsidRPr="001D3D13">
        <w:rPr>
          <w:rFonts w:cs="Times New Roman"/>
          <w:sz w:val="24"/>
          <w:szCs w:val="24"/>
          <w:shd w:val="clear" w:color="auto" w:fill="FFFFFF"/>
          <w:lang w:eastAsia="es-CO"/>
        </w:rPr>
        <w:t xml:space="preserve"> (11). La precisión de este status ontológico es el resultado de unas experiencias espirituales visionarias, para las que </w:t>
      </w:r>
      <w:proofErr w:type="spellStart"/>
      <w:r w:rsidRPr="001D3D13">
        <w:rPr>
          <w:rFonts w:cs="Times New Roman"/>
          <w:sz w:val="24"/>
          <w:szCs w:val="24"/>
          <w:shd w:val="clear" w:color="auto" w:fill="FFFFFF"/>
          <w:lang w:eastAsia="es-CO"/>
        </w:rPr>
        <w:t>Sohravardî</w:t>
      </w:r>
      <w:proofErr w:type="spellEnd"/>
      <w:r w:rsidRPr="001D3D13">
        <w:rPr>
          <w:rFonts w:cs="Times New Roman"/>
          <w:sz w:val="24"/>
          <w:szCs w:val="24"/>
          <w:shd w:val="clear" w:color="auto" w:fill="FFFFFF"/>
          <w:lang w:eastAsia="es-CO"/>
        </w:rPr>
        <w:t xml:space="preserve"> pide la misma consideración que tienen en astronomía las observaciones de un </w:t>
      </w:r>
      <w:proofErr w:type="spellStart"/>
      <w:r w:rsidRPr="001D3D13">
        <w:rPr>
          <w:rFonts w:cs="Times New Roman"/>
          <w:sz w:val="24"/>
          <w:szCs w:val="24"/>
          <w:shd w:val="clear" w:color="auto" w:fill="FFFFFF"/>
          <w:lang w:eastAsia="es-CO"/>
        </w:rPr>
        <w:t>Hiparco</w:t>
      </w:r>
      <w:proofErr w:type="spellEnd"/>
      <w:r w:rsidRPr="001D3D13">
        <w:rPr>
          <w:rFonts w:cs="Times New Roman"/>
          <w:sz w:val="24"/>
          <w:szCs w:val="24"/>
          <w:shd w:val="clear" w:color="auto" w:fill="FFFFFF"/>
          <w:lang w:eastAsia="es-CO"/>
        </w:rPr>
        <w:t xml:space="preserve"> o un Pt</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 xml:space="preserve">lomeo. Había que admitir que formas y figuras del </w:t>
      </w:r>
      <w:proofErr w:type="spellStart"/>
      <w:r w:rsidRPr="001D3D13">
        <w:rPr>
          <w:rFonts w:cs="Times New Roman"/>
          <w:sz w:val="24"/>
          <w:szCs w:val="24"/>
          <w:shd w:val="clear" w:color="auto" w:fill="FFFFFF"/>
          <w:lang w:eastAsia="es-CO"/>
        </w:rPr>
        <w:t>mundus</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imaginalis</w:t>
      </w:r>
      <w:proofErr w:type="spellEnd"/>
      <w:r w:rsidRPr="001D3D13">
        <w:rPr>
          <w:rFonts w:cs="Times New Roman"/>
          <w:sz w:val="24"/>
          <w:szCs w:val="24"/>
          <w:shd w:val="clear" w:color="auto" w:fill="FFFFFF"/>
          <w:lang w:eastAsia="es-CO"/>
        </w:rPr>
        <w:t xml:space="preserve"> no subsisten en la forma de las realidades empíricas del mundo físico, pues de ser así su percepción pertenecería con todo derecho a cualquiera. Se comprobaba también que no pueden subsistir en el mundo inteligible puro, puesto que tienen extensión y dimensión, una materialidad "inmaterial", ciertamente, en relación a la del mundo sensible, pero a fin de cuentas una "corporalidad" y una espacialidad propias (piénsese aquí en la e</w:t>
      </w:r>
      <w:r w:rsidRPr="001D3D13">
        <w:rPr>
          <w:rFonts w:cs="Times New Roman"/>
          <w:sz w:val="24"/>
          <w:szCs w:val="24"/>
          <w:shd w:val="clear" w:color="auto" w:fill="FFFFFF"/>
          <w:lang w:eastAsia="es-CO"/>
        </w:rPr>
        <w:t>x</w:t>
      </w:r>
      <w:r w:rsidRPr="001D3D13">
        <w:rPr>
          <w:rFonts w:cs="Times New Roman"/>
          <w:sz w:val="24"/>
          <w:szCs w:val="24"/>
          <w:shd w:val="clear" w:color="auto" w:fill="FFFFFF"/>
          <w:lang w:eastAsia="es-CO"/>
        </w:rPr>
        <w:t xml:space="preserve">presión </w:t>
      </w:r>
      <w:proofErr w:type="spellStart"/>
      <w:r w:rsidRPr="001D3D13">
        <w:rPr>
          <w:rFonts w:cs="Times New Roman"/>
          <w:sz w:val="24"/>
          <w:szCs w:val="24"/>
          <w:shd w:val="clear" w:color="auto" w:fill="FFFFFF"/>
          <w:lang w:eastAsia="es-CO"/>
        </w:rPr>
        <w:t>spisitudo</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spiritualis</w:t>
      </w:r>
      <w:proofErr w:type="spellEnd"/>
      <w:r w:rsidRPr="001D3D13">
        <w:rPr>
          <w:rFonts w:cs="Times New Roman"/>
          <w:sz w:val="24"/>
          <w:szCs w:val="24"/>
          <w:shd w:val="clear" w:color="auto" w:fill="FFFFFF"/>
          <w:lang w:eastAsia="es-CO"/>
        </w:rPr>
        <w:t xml:space="preserve"> de Henry More, platónico de Cambridge, expresión que tiene su equiv</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 xml:space="preserve">lente exacto en </w:t>
      </w:r>
      <w:proofErr w:type="spellStart"/>
      <w:r w:rsidRPr="001D3D13">
        <w:rPr>
          <w:rFonts w:cs="Times New Roman"/>
          <w:sz w:val="24"/>
          <w:szCs w:val="24"/>
          <w:shd w:val="clear" w:color="auto" w:fill="FFFFFF"/>
          <w:lang w:eastAsia="es-CO"/>
        </w:rPr>
        <w:t>Sadrâ</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Shirâzi</w:t>
      </w:r>
      <w:proofErr w:type="spellEnd"/>
      <w:r w:rsidRPr="001D3D13">
        <w:rPr>
          <w:rFonts w:cs="Times New Roman"/>
          <w:sz w:val="24"/>
          <w:szCs w:val="24"/>
          <w:shd w:val="clear" w:color="auto" w:fill="FFFFFF"/>
          <w:lang w:eastAsia="es-CO"/>
        </w:rPr>
        <w:t>, platónico de Persia). Por la misma razón, se excluía que pudi</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sen tener por substrato únicamente nuestro pensamiento, y se excluía también, al mismo tiempo, que perten</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ciesen al ámbito de lo irreal, a la nada, pues en tal caso no podríamos discernirlas, jerarquizarlas, ni emitir juicios sobre ellas. De ahí que apareciese metafísicamente necesaria la existencia de ese mu</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 xml:space="preserve">do intermedio, </w:t>
      </w:r>
      <w:proofErr w:type="spellStart"/>
      <w:r w:rsidRPr="001D3D13">
        <w:rPr>
          <w:rFonts w:cs="Times New Roman"/>
          <w:sz w:val="24"/>
          <w:szCs w:val="24"/>
          <w:shd w:val="clear" w:color="auto" w:fill="FFFFFF"/>
          <w:lang w:eastAsia="es-CO"/>
        </w:rPr>
        <w:t>mundus</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imagin</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lis</w:t>
      </w:r>
      <w:proofErr w:type="spellEnd"/>
      <w:r w:rsidRPr="001D3D13">
        <w:rPr>
          <w:rFonts w:cs="Times New Roman"/>
          <w:sz w:val="24"/>
          <w:szCs w:val="24"/>
          <w:shd w:val="clear" w:color="auto" w:fill="FFFFFF"/>
          <w:lang w:eastAsia="es-CO"/>
        </w:rPr>
        <w:t xml:space="preserve">, hacia el que está orientada propiamente la función cognitiva de la Imaginación, mundo cuyo nivel ontológico está por encima del mundo de los sentidos y por debajo </w:t>
      </w:r>
      <w:r w:rsidRPr="001D3D13">
        <w:rPr>
          <w:rFonts w:cs="Times New Roman"/>
          <w:sz w:val="24"/>
          <w:szCs w:val="24"/>
          <w:shd w:val="clear" w:color="auto" w:fill="FFFFFF"/>
          <w:lang w:eastAsia="es-CO"/>
        </w:rPr>
        <w:lastRenderedPageBreak/>
        <w:t>del mundo inteligible puro; es más inmaterial que el primero, pero menos que el s</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gundo (12). Y esto fue siempre algo de importancia capital para todos nuestros teósofos místicos. En efecto, de eso d</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pende para ellos tanto la validez de los relatos visionarios que narran "acontecimientos en el cielo", como la validez de los sueños y los rituales simbólicos, la realidad de los lugares que aparecen en la meditación profunda, de las visiones imaginativas inspiradas, de las cosmogonías y las teogonías, y, sobre todo, la verdad del sentido espiritual percibido en los elementos imaginativos de las revelaci</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nes proféticas (13).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Este mundo es, en definitiva, el de los "cuerpos sutiles", concepto que se revela i</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dispensable, si se quiere representar un vínculo entre el espíritu puro y el cuerpo material. A esto se refiere la design</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ción de su modo de ser como "ser en suspenso", es decir, un modo de ser tal que la Imagen o la Fo</w:t>
      </w:r>
      <w:r w:rsidRPr="001D3D13">
        <w:rPr>
          <w:rFonts w:cs="Times New Roman"/>
          <w:sz w:val="24"/>
          <w:szCs w:val="24"/>
          <w:shd w:val="clear" w:color="auto" w:fill="FFFFFF"/>
          <w:lang w:eastAsia="es-CO"/>
        </w:rPr>
        <w:t>r</w:t>
      </w:r>
      <w:r w:rsidRPr="001D3D13">
        <w:rPr>
          <w:rFonts w:cs="Times New Roman"/>
          <w:sz w:val="24"/>
          <w:szCs w:val="24"/>
          <w:shd w:val="clear" w:color="auto" w:fill="FFFFFF"/>
          <w:lang w:eastAsia="es-CO"/>
        </w:rPr>
        <w:t>ma, siendo en sí misma su propia "materia", es independiente de todo sustrato al que pudiese ser i</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manente a la manera de un accidente (14). Se quiere decir con ello que no subsiste como, por eje</w:t>
      </w:r>
      <w:r w:rsidRPr="001D3D13">
        <w:rPr>
          <w:rFonts w:cs="Times New Roman"/>
          <w:sz w:val="24"/>
          <w:szCs w:val="24"/>
          <w:shd w:val="clear" w:color="auto" w:fill="FFFFFF"/>
          <w:lang w:eastAsia="es-CO"/>
        </w:rPr>
        <w:t>m</w:t>
      </w:r>
      <w:r w:rsidRPr="001D3D13">
        <w:rPr>
          <w:rFonts w:cs="Times New Roman"/>
          <w:sz w:val="24"/>
          <w:szCs w:val="24"/>
          <w:shd w:val="clear" w:color="auto" w:fill="FFFFFF"/>
          <w:lang w:eastAsia="es-CO"/>
        </w:rPr>
        <w:t>plo, subsiste el color negro por el cuerpo negro al cual es inmanente. La comparación a la que rec</w:t>
      </w:r>
      <w:r w:rsidRPr="001D3D13">
        <w:rPr>
          <w:rFonts w:cs="Times New Roman"/>
          <w:sz w:val="24"/>
          <w:szCs w:val="24"/>
          <w:shd w:val="clear" w:color="auto" w:fill="FFFFFF"/>
          <w:lang w:eastAsia="es-CO"/>
        </w:rPr>
        <w:t>u</w:t>
      </w:r>
      <w:r w:rsidRPr="001D3D13">
        <w:rPr>
          <w:rFonts w:cs="Times New Roman"/>
          <w:sz w:val="24"/>
          <w:szCs w:val="24"/>
          <w:shd w:val="clear" w:color="auto" w:fill="FFFFFF"/>
          <w:lang w:eastAsia="es-CO"/>
        </w:rPr>
        <w:t>rren regularmente nuestros autores, es la forma en que aparecen y subsisten las Imágenes "en su</w:t>
      </w:r>
      <w:r w:rsidRPr="001D3D13">
        <w:rPr>
          <w:rFonts w:cs="Times New Roman"/>
          <w:sz w:val="24"/>
          <w:szCs w:val="24"/>
          <w:shd w:val="clear" w:color="auto" w:fill="FFFFFF"/>
          <w:lang w:eastAsia="es-CO"/>
        </w:rPr>
        <w:t>s</w:t>
      </w:r>
      <w:r w:rsidRPr="001D3D13">
        <w:rPr>
          <w:rFonts w:cs="Times New Roman"/>
          <w:sz w:val="24"/>
          <w:szCs w:val="24"/>
          <w:shd w:val="clear" w:color="auto" w:fill="FFFFFF"/>
          <w:lang w:eastAsia="es-CO"/>
        </w:rPr>
        <w:t>penso" en la superficie de un espejo. La substancia material del espejo, metal o mineral, no es la sub</w:t>
      </w:r>
      <w:r w:rsidRPr="001D3D13">
        <w:rPr>
          <w:rFonts w:cs="Times New Roman"/>
          <w:sz w:val="24"/>
          <w:szCs w:val="24"/>
          <w:shd w:val="clear" w:color="auto" w:fill="FFFFFF"/>
          <w:lang w:eastAsia="es-CO"/>
        </w:rPr>
        <w:t>s</w:t>
      </w:r>
      <w:r w:rsidRPr="001D3D13">
        <w:rPr>
          <w:rFonts w:cs="Times New Roman"/>
          <w:sz w:val="24"/>
          <w:szCs w:val="24"/>
          <w:shd w:val="clear" w:color="auto" w:fill="FFFFFF"/>
          <w:lang w:eastAsia="es-CO"/>
        </w:rPr>
        <w:t xml:space="preserve">tancia de la imagen, una substancia de la que la imagen sería un accidente. Es simplemente el "lugar de su aparición". Y se llegó así a una teoría general de los lugares y las formas </w:t>
      </w:r>
      <w:proofErr w:type="spellStart"/>
      <w:r w:rsidRPr="001D3D13">
        <w:rPr>
          <w:rFonts w:cs="Times New Roman"/>
          <w:sz w:val="24"/>
          <w:szCs w:val="24"/>
          <w:shd w:val="clear" w:color="auto" w:fill="FFFFFF"/>
          <w:lang w:eastAsia="es-CO"/>
        </w:rPr>
        <w:t>epifánicas</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mazhar</w:t>
      </w:r>
      <w:proofErr w:type="spellEnd"/>
      <w:r w:rsidRPr="001D3D13">
        <w:rPr>
          <w:rFonts w:cs="Times New Roman"/>
          <w:sz w:val="24"/>
          <w:szCs w:val="24"/>
          <w:shd w:val="clear" w:color="auto" w:fill="FFFFFF"/>
          <w:lang w:eastAsia="es-CO"/>
        </w:rPr>
        <w:t>, pl</w:t>
      </w:r>
      <w:r w:rsidRPr="001D3D13">
        <w:rPr>
          <w:rFonts w:cs="Times New Roman"/>
          <w:sz w:val="24"/>
          <w:szCs w:val="24"/>
          <w:shd w:val="clear" w:color="auto" w:fill="FFFFFF"/>
          <w:lang w:eastAsia="es-CO"/>
        </w:rPr>
        <w:t>u</w:t>
      </w:r>
      <w:r w:rsidRPr="001D3D13">
        <w:rPr>
          <w:rFonts w:cs="Times New Roman"/>
          <w:sz w:val="24"/>
          <w:szCs w:val="24"/>
          <w:shd w:val="clear" w:color="auto" w:fill="FFFFFF"/>
          <w:lang w:eastAsia="es-CO"/>
        </w:rPr>
        <w:t xml:space="preserve">ral </w:t>
      </w:r>
      <w:proofErr w:type="spellStart"/>
      <w:r w:rsidRPr="001D3D13">
        <w:rPr>
          <w:rFonts w:cs="Times New Roman"/>
          <w:sz w:val="24"/>
          <w:szCs w:val="24"/>
          <w:shd w:val="clear" w:color="auto" w:fill="FFFFFF"/>
          <w:lang w:eastAsia="es-CO"/>
        </w:rPr>
        <w:t>mazâhir</w:t>
      </w:r>
      <w:proofErr w:type="spellEnd"/>
      <w:r w:rsidRPr="001D3D13">
        <w:rPr>
          <w:rFonts w:cs="Times New Roman"/>
          <w:sz w:val="24"/>
          <w:szCs w:val="24"/>
          <w:shd w:val="clear" w:color="auto" w:fill="FFFFFF"/>
          <w:lang w:eastAsia="es-CO"/>
        </w:rPr>
        <w:t>), tan característ</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 xml:space="preserve">ca ya de la </w:t>
      </w:r>
      <w:r w:rsidR="001D3D13" w:rsidRPr="001D3D13">
        <w:rPr>
          <w:rFonts w:cs="Times New Roman"/>
          <w:sz w:val="24"/>
          <w:szCs w:val="24"/>
          <w:shd w:val="clear" w:color="auto" w:fill="FFFFFF"/>
          <w:lang w:eastAsia="es-CO"/>
        </w:rPr>
        <w:t>Teosofía</w:t>
      </w:r>
      <w:r w:rsidRPr="001D3D13">
        <w:rPr>
          <w:rFonts w:cs="Times New Roman"/>
          <w:sz w:val="24"/>
          <w:szCs w:val="24"/>
          <w:shd w:val="clear" w:color="auto" w:fill="FFFFFF"/>
          <w:lang w:eastAsia="es-CO"/>
        </w:rPr>
        <w:t xml:space="preserve"> oriental de </w:t>
      </w:r>
      <w:proofErr w:type="spellStart"/>
      <w:r w:rsidRPr="001D3D13">
        <w:rPr>
          <w:rFonts w:cs="Times New Roman"/>
          <w:sz w:val="24"/>
          <w:szCs w:val="24"/>
          <w:shd w:val="clear" w:color="auto" w:fill="FFFFFF"/>
          <w:lang w:eastAsia="es-CO"/>
        </w:rPr>
        <w:t>Sohravardî</w:t>
      </w:r>
      <w:proofErr w:type="spellEnd"/>
      <w:r w:rsidRPr="001D3D13">
        <w:rPr>
          <w:rFonts w:cs="Times New Roman"/>
          <w:sz w:val="24"/>
          <w:szCs w:val="24"/>
          <w:shd w:val="clear" w:color="auto" w:fill="FFFFFF"/>
          <w:lang w:eastAsia="es-CO"/>
        </w:rPr>
        <w:t>.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 xml:space="preserve">La imaginación activa es el espejo por excelencia, el lugar </w:t>
      </w:r>
      <w:proofErr w:type="spellStart"/>
      <w:r w:rsidRPr="001D3D13">
        <w:rPr>
          <w:rFonts w:cs="Times New Roman"/>
          <w:sz w:val="24"/>
          <w:szCs w:val="24"/>
          <w:shd w:val="clear" w:color="auto" w:fill="FFFFFF"/>
          <w:lang w:eastAsia="es-CO"/>
        </w:rPr>
        <w:t>epifánico</w:t>
      </w:r>
      <w:proofErr w:type="spellEnd"/>
      <w:r w:rsidRPr="001D3D13">
        <w:rPr>
          <w:rFonts w:cs="Times New Roman"/>
          <w:sz w:val="24"/>
          <w:szCs w:val="24"/>
          <w:shd w:val="clear" w:color="auto" w:fill="FFFFFF"/>
          <w:lang w:eastAsia="es-CO"/>
        </w:rPr>
        <w:t xml:space="preserve"> de las imágenes del mundo a</w:t>
      </w:r>
      <w:r w:rsidRPr="001D3D13">
        <w:rPr>
          <w:rFonts w:cs="Times New Roman"/>
          <w:sz w:val="24"/>
          <w:szCs w:val="24"/>
          <w:shd w:val="clear" w:color="auto" w:fill="FFFFFF"/>
          <w:lang w:eastAsia="es-CO"/>
        </w:rPr>
        <w:t>r</w:t>
      </w:r>
      <w:r w:rsidRPr="001D3D13">
        <w:rPr>
          <w:rFonts w:cs="Times New Roman"/>
          <w:sz w:val="24"/>
          <w:szCs w:val="24"/>
          <w:shd w:val="clear" w:color="auto" w:fill="FFFFFF"/>
          <w:lang w:eastAsia="es-CO"/>
        </w:rPr>
        <w:t xml:space="preserve">quetipo; por eso la teoría del </w:t>
      </w:r>
      <w:proofErr w:type="spellStart"/>
      <w:r w:rsidRPr="001D3D13">
        <w:rPr>
          <w:rFonts w:cs="Times New Roman"/>
          <w:sz w:val="24"/>
          <w:szCs w:val="24"/>
          <w:shd w:val="clear" w:color="auto" w:fill="FFFFFF"/>
          <w:lang w:eastAsia="es-CO"/>
        </w:rPr>
        <w:t>mundus</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imaginalis</w:t>
      </w:r>
      <w:proofErr w:type="spellEnd"/>
      <w:r w:rsidRPr="001D3D13">
        <w:rPr>
          <w:rFonts w:cs="Times New Roman"/>
          <w:sz w:val="24"/>
          <w:szCs w:val="24"/>
          <w:shd w:val="clear" w:color="auto" w:fill="FFFFFF"/>
          <w:lang w:eastAsia="es-CO"/>
        </w:rPr>
        <w:t xml:space="preserve"> es inseparable de una teoría del conocimiento imag</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nativo y de la función imaginativa. Función verdaderamente central, mediadora, en razón de la pos</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 xml:space="preserve">ción intermedia, mediadora, del </w:t>
      </w:r>
      <w:proofErr w:type="spellStart"/>
      <w:r w:rsidRPr="001D3D13">
        <w:rPr>
          <w:rFonts w:cs="Times New Roman"/>
          <w:sz w:val="24"/>
          <w:szCs w:val="24"/>
          <w:shd w:val="clear" w:color="auto" w:fill="FFFFFF"/>
          <w:lang w:eastAsia="es-CO"/>
        </w:rPr>
        <w:t>mundus</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imaginalis</w:t>
      </w:r>
      <w:proofErr w:type="spellEnd"/>
      <w:r w:rsidRPr="001D3D13">
        <w:rPr>
          <w:rFonts w:cs="Times New Roman"/>
          <w:sz w:val="24"/>
          <w:szCs w:val="24"/>
          <w:shd w:val="clear" w:color="auto" w:fill="FFFFFF"/>
          <w:lang w:eastAsia="es-CO"/>
        </w:rPr>
        <w:t>. Es una función que permite a todos los universos simbolizar unos con otros, y que nos lleva a representarnos, experimentalmente, que las mismas realidades su</w:t>
      </w:r>
      <w:r w:rsidRPr="001D3D13">
        <w:rPr>
          <w:rFonts w:cs="Times New Roman"/>
          <w:sz w:val="24"/>
          <w:szCs w:val="24"/>
          <w:shd w:val="clear" w:color="auto" w:fill="FFFFFF"/>
          <w:lang w:eastAsia="es-CO"/>
        </w:rPr>
        <w:t>s</w:t>
      </w:r>
      <w:r w:rsidRPr="001D3D13">
        <w:rPr>
          <w:rFonts w:cs="Times New Roman"/>
          <w:sz w:val="24"/>
          <w:szCs w:val="24"/>
          <w:shd w:val="clear" w:color="auto" w:fill="FFFFFF"/>
          <w:lang w:eastAsia="es-CO"/>
        </w:rPr>
        <w:t xml:space="preserve">tanciales asumen formas que corresponden a diversos mundos (por ejemplo, </w:t>
      </w:r>
      <w:proofErr w:type="spellStart"/>
      <w:r w:rsidRPr="001D3D13">
        <w:rPr>
          <w:rFonts w:cs="Times New Roman"/>
          <w:sz w:val="24"/>
          <w:szCs w:val="24"/>
          <w:shd w:val="clear" w:color="auto" w:fill="FFFFFF"/>
          <w:lang w:eastAsia="es-CO"/>
        </w:rPr>
        <w:t>Jâbalqâ</w:t>
      </w:r>
      <w:proofErr w:type="spellEnd"/>
      <w:r w:rsidRPr="001D3D13">
        <w:rPr>
          <w:rFonts w:cs="Times New Roman"/>
          <w:sz w:val="24"/>
          <w:szCs w:val="24"/>
          <w:shd w:val="clear" w:color="auto" w:fill="FFFFFF"/>
          <w:lang w:eastAsia="es-CO"/>
        </w:rPr>
        <w:t xml:space="preserve"> y </w:t>
      </w:r>
      <w:proofErr w:type="spellStart"/>
      <w:r w:rsidRPr="001D3D13">
        <w:rPr>
          <w:rFonts w:cs="Times New Roman"/>
          <w:sz w:val="24"/>
          <w:szCs w:val="24"/>
          <w:shd w:val="clear" w:color="auto" w:fill="FFFFFF"/>
          <w:lang w:eastAsia="es-CO"/>
        </w:rPr>
        <w:t>Jâbarsâ</w:t>
      </w:r>
      <w:proofErr w:type="spellEnd"/>
      <w:r w:rsidRPr="001D3D13">
        <w:rPr>
          <w:rFonts w:cs="Times New Roman"/>
          <w:sz w:val="24"/>
          <w:szCs w:val="24"/>
          <w:shd w:val="clear" w:color="auto" w:fill="FFFFFF"/>
          <w:lang w:eastAsia="es-CO"/>
        </w:rPr>
        <w:t xml:space="preserve"> corresponden en el mundo sutil a los elementos del mundo </w:t>
      </w:r>
      <w:r w:rsidR="001D3D13" w:rsidRPr="001D3D13">
        <w:rPr>
          <w:rFonts w:cs="Times New Roman"/>
          <w:sz w:val="24"/>
          <w:szCs w:val="24"/>
          <w:shd w:val="clear" w:color="auto" w:fill="FFFFFF"/>
          <w:lang w:eastAsia="es-CO"/>
        </w:rPr>
        <w:t>físico</w:t>
      </w:r>
      <w:r w:rsidRPr="001D3D13">
        <w:rPr>
          <w:rFonts w:cs="Times New Roman"/>
          <w:sz w:val="24"/>
          <w:szCs w:val="24"/>
          <w:shd w:val="clear" w:color="auto" w:fill="FFFFFF"/>
          <w:lang w:eastAsia="es-CO"/>
        </w:rPr>
        <w:t xml:space="preserve">, mientras que </w:t>
      </w:r>
      <w:proofErr w:type="spellStart"/>
      <w:r w:rsidRPr="001D3D13">
        <w:rPr>
          <w:rFonts w:cs="Times New Roman"/>
          <w:sz w:val="24"/>
          <w:szCs w:val="24"/>
          <w:shd w:val="clear" w:color="auto" w:fill="FFFFFF"/>
          <w:lang w:eastAsia="es-CO"/>
        </w:rPr>
        <w:t>Hûrqalyâ</w:t>
      </w:r>
      <w:proofErr w:type="spellEnd"/>
      <w:r w:rsidRPr="001D3D13">
        <w:rPr>
          <w:rFonts w:cs="Times New Roman"/>
          <w:sz w:val="24"/>
          <w:szCs w:val="24"/>
          <w:shd w:val="clear" w:color="auto" w:fill="FFFFFF"/>
          <w:lang w:eastAsia="es-CO"/>
        </w:rPr>
        <w:t xml:space="preserve"> c</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rresponde a los Cielos). Es la función cognitiva de la Imaginación lo que permite fundamentar un c</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nocimiento analógico riguroso, escapando al dilema del r</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cionalismo habitual, que reduce la elección a los dos términos de un dualismo banal: o la "materia" o el "espíritu", dilema que la "socialización" de las conciencias acaba sust</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tuyendo por este otro no menos fatal: o "historia" o "mito".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Es el tipo de dilema al que jamás habrían sucumbido quienes estaban familiarizados con el "octavo clima", reino de los "cuerpos sutiles", de los "cuerpos espirituales", u</w:t>
      </w:r>
      <w:r w:rsidRPr="001D3D13">
        <w:rPr>
          <w:rFonts w:cs="Times New Roman"/>
          <w:sz w:val="24"/>
          <w:szCs w:val="24"/>
          <w:shd w:val="clear" w:color="auto" w:fill="FFFFFF"/>
          <w:lang w:eastAsia="es-CO"/>
        </w:rPr>
        <w:t>m</w:t>
      </w:r>
      <w:r w:rsidRPr="001D3D13">
        <w:rPr>
          <w:rFonts w:cs="Times New Roman"/>
          <w:sz w:val="24"/>
          <w:szCs w:val="24"/>
          <w:shd w:val="clear" w:color="auto" w:fill="FFFFFF"/>
          <w:lang w:eastAsia="es-CO"/>
        </w:rPr>
        <w:t xml:space="preserve">bral del </w:t>
      </w:r>
      <w:proofErr w:type="spellStart"/>
      <w:r w:rsidRPr="001D3D13">
        <w:rPr>
          <w:rFonts w:cs="Times New Roman"/>
          <w:sz w:val="24"/>
          <w:szCs w:val="24"/>
          <w:shd w:val="clear" w:color="auto" w:fill="FFFFFF"/>
          <w:lang w:eastAsia="es-CO"/>
        </w:rPr>
        <w:t>Malakût</w:t>
      </w:r>
      <w:proofErr w:type="spellEnd"/>
      <w:r w:rsidRPr="001D3D13">
        <w:rPr>
          <w:rFonts w:cs="Times New Roman"/>
          <w:sz w:val="24"/>
          <w:szCs w:val="24"/>
          <w:shd w:val="clear" w:color="auto" w:fill="FFFFFF"/>
          <w:lang w:eastAsia="es-CO"/>
        </w:rPr>
        <w:t xml:space="preserve"> o mundo del Alma. Comprendemos, en efecto, que cuando dicen que el mundo de </w:t>
      </w:r>
      <w:proofErr w:type="spellStart"/>
      <w:r w:rsidRPr="001D3D13">
        <w:rPr>
          <w:rFonts w:cs="Times New Roman"/>
          <w:sz w:val="24"/>
          <w:szCs w:val="24"/>
          <w:shd w:val="clear" w:color="auto" w:fill="FFFFFF"/>
          <w:lang w:eastAsia="es-CO"/>
        </w:rPr>
        <w:t>Hûrqalyâ</w:t>
      </w:r>
      <w:proofErr w:type="spellEnd"/>
      <w:r w:rsidRPr="001D3D13">
        <w:rPr>
          <w:rFonts w:cs="Times New Roman"/>
          <w:sz w:val="24"/>
          <w:szCs w:val="24"/>
          <w:shd w:val="clear" w:color="auto" w:fill="FFFFFF"/>
          <w:lang w:eastAsia="es-CO"/>
        </w:rPr>
        <w:t xml:space="preserve"> "comienza en la s</w:t>
      </w:r>
      <w:r w:rsidRPr="001D3D13">
        <w:rPr>
          <w:rFonts w:cs="Times New Roman"/>
          <w:sz w:val="24"/>
          <w:szCs w:val="24"/>
          <w:shd w:val="clear" w:color="auto" w:fill="FFFFFF"/>
          <w:lang w:eastAsia="es-CO"/>
        </w:rPr>
        <w:t>u</w:t>
      </w:r>
      <w:r w:rsidRPr="001D3D13">
        <w:rPr>
          <w:rFonts w:cs="Times New Roman"/>
          <w:sz w:val="24"/>
          <w:szCs w:val="24"/>
          <w:shd w:val="clear" w:color="auto" w:fill="FFFFFF"/>
          <w:lang w:eastAsia="es-CO"/>
        </w:rPr>
        <w:t>perficie convexa de la esfera suprema", quieren significar simbólicamente con ello que este mundo está en el límite en el que se i</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vierte la relación de interioridad expresada por la preposición en, "en el interior de". Los cuerpos espirituales o las entidades espirituales no están ya en un mundo, ni s</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quiera en su mundo, a la manera en que un cuerpo material está en su lugar, o contenido en otro cuerpo. Es su mundo el que está en ellos o en ellas. Por eso la Teología atribuida a Aristóteles, la ve</w:t>
      </w:r>
      <w:r w:rsidRPr="001D3D13">
        <w:rPr>
          <w:rFonts w:cs="Times New Roman"/>
          <w:sz w:val="24"/>
          <w:szCs w:val="24"/>
          <w:shd w:val="clear" w:color="auto" w:fill="FFFFFF"/>
          <w:lang w:eastAsia="es-CO"/>
        </w:rPr>
        <w:t>r</w:t>
      </w:r>
      <w:r w:rsidRPr="001D3D13">
        <w:rPr>
          <w:rFonts w:cs="Times New Roman"/>
          <w:sz w:val="24"/>
          <w:szCs w:val="24"/>
          <w:shd w:val="clear" w:color="auto" w:fill="FFFFFF"/>
          <w:lang w:eastAsia="es-CO"/>
        </w:rPr>
        <w:t xml:space="preserve">sión árabe de las tres últimas </w:t>
      </w:r>
      <w:proofErr w:type="spellStart"/>
      <w:r w:rsidRPr="001D3D13">
        <w:rPr>
          <w:rFonts w:cs="Times New Roman"/>
          <w:sz w:val="24"/>
          <w:szCs w:val="24"/>
          <w:shd w:val="clear" w:color="auto" w:fill="FFFFFF"/>
          <w:lang w:eastAsia="es-CO"/>
        </w:rPr>
        <w:t>Ennéadas</w:t>
      </w:r>
      <w:proofErr w:type="spellEnd"/>
      <w:r w:rsidRPr="001D3D13">
        <w:rPr>
          <w:rFonts w:cs="Times New Roman"/>
          <w:sz w:val="24"/>
          <w:szCs w:val="24"/>
          <w:shd w:val="clear" w:color="auto" w:fill="FFFFFF"/>
          <w:lang w:eastAsia="es-CO"/>
        </w:rPr>
        <w:t xml:space="preserve"> de </w:t>
      </w:r>
      <w:proofErr w:type="spellStart"/>
      <w:r w:rsidRPr="001D3D13">
        <w:rPr>
          <w:rFonts w:cs="Times New Roman"/>
          <w:sz w:val="24"/>
          <w:szCs w:val="24"/>
          <w:shd w:val="clear" w:color="auto" w:fill="FFFFFF"/>
          <w:lang w:eastAsia="es-CO"/>
        </w:rPr>
        <w:t>Plotino</w:t>
      </w:r>
      <w:proofErr w:type="spellEnd"/>
      <w:r w:rsidRPr="001D3D13">
        <w:rPr>
          <w:rFonts w:cs="Times New Roman"/>
          <w:sz w:val="24"/>
          <w:szCs w:val="24"/>
          <w:shd w:val="clear" w:color="auto" w:fill="FFFFFF"/>
          <w:lang w:eastAsia="es-CO"/>
        </w:rPr>
        <w:t xml:space="preserve"> que Avicena había anotado y que todos nuestros pensadores han leído y meditado, explica que cada entidad espiritual está "en la totalidad de la esfera de su Cielo"; cada una subsiste, ciertamente, independientemente de la otra, pero todas sin embargo son simultáneas y cada una está en cada una de las otras. Sería totalmente falso representarse ese otro mundo como un cielo indiferenciado e informal. Hay multiplicidad, ciertamente, pero las relaci</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 xml:space="preserve">nes del espacio espiritual difieren de las relaciones del espacio comprendido bajo el Cielo </w:t>
      </w:r>
      <w:proofErr w:type="spellStart"/>
      <w:r w:rsidRPr="001D3D13">
        <w:rPr>
          <w:rFonts w:cs="Times New Roman"/>
          <w:sz w:val="24"/>
          <w:szCs w:val="24"/>
          <w:shd w:val="clear" w:color="auto" w:fill="FFFFFF"/>
          <w:lang w:eastAsia="es-CO"/>
        </w:rPr>
        <w:t>estrelIado</w:t>
      </w:r>
      <w:proofErr w:type="spellEnd"/>
      <w:r w:rsidRPr="001D3D13">
        <w:rPr>
          <w:rFonts w:cs="Times New Roman"/>
          <w:sz w:val="24"/>
          <w:szCs w:val="24"/>
          <w:shd w:val="clear" w:color="auto" w:fill="FFFFFF"/>
          <w:lang w:eastAsia="es-CO"/>
        </w:rPr>
        <w:t>, tanto como el hecho de estar en un cuerpo difi</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 xml:space="preserve">re del hecho de estar "en la totalidad de su Cielo". Por eso podrá decirse que "detrás de ese mundo hay un Cielo, una Tierra, un mar, animales, plantas y hombres celestiales; pero cada ser es ahí un ser celestial; las entidades espirituales que en él existen </w:t>
      </w:r>
      <w:r w:rsidRPr="001D3D13">
        <w:rPr>
          <w:rFonts w:cs="Times New Roman"/>
          <w:sz w:val="24"/>
          <w:szCs w:val="24"/>
          <w:shd w:val="clear" w:color="auto" w:fill="FFFFFF"/>
          <w:lang w:eastAsia="es-CO"/>
        </w:rPr>
        <w:lastRenderedPageBreak/>
        <w:t>corresponden a los seres humanos que en él existen, pero no hay ahí ninguna cosa terre</w:t>
      </w:r>
      <w:r w:rsidRPr="001D3D13">
        <w:rPr>
          <w:rFonts w:cs="Times New Roman"/>
          <w:sz w:val="24"/>
          <w:szCs w:val="24"/>
          <w:shd w:val="clear" w:color="auto" w:fill="FFFFFF"/>
          <w:lang w:eastAsia="es-CO"/>
        </w:rPr>
        <w:t>s</w:t>
      </w:r>
      <w:r w:rsidRPr="001D3D13">
        <w:rPr>
          <w:rFonts w:cs="Times New Roman"/>
          <w:sz w:val="24"/>
          <w:szCs w:val="24"/>
          <w:shd w:val="clear" w:color="auto" w:fill="FFFFFF"/>
          <w:lang w:eastAsia="es-CO"/>
        </w:rPr>
        <w:t>tre".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La formulación más exacta de todo esto en la tradición teosófica de Occidente se e</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 xml:space="preserve">cuentra quizás en </w:t>
      </w:r>
      <w:proofErr w:type="spellStart"/>
      <w:r w:rsidRPr="001D3D13">
        <w:rPr>
          <w:rFonts w:cs="Times New Roman"/>
          <w:sz w:val="24"/>
          <w:szCs w:val="24"/>
          <w:shd w:val="clear" w:color="auto" w:fill="FFFFFF"/>
          <w:lang w:eastAsia="es-CO"/>
        </w:rPr>
        <w:t>Swedemborg</w:t>
      </w:r>
      <w:proofErr w:type="spellEnd"/>
      <w:r w:rsidRPr="001D3D13">
        <w:rPr>
          <w:rFonts w:cs="Times New Roman"/>
          <w:sz w:val="24"/>
          <w:szCs w:val="24"/>
          <w:shd w:val="clear" w:color="auto" w:fill="FFFFFF"/>
          <w:lang w:eastAsia="es-CO"/>
        </w:rPr>
        <w:t xml:space="preserve">. Por otra parte, no es posible no sorprenderse ante la concordancia o convergencia de las ideas del gran teósofo visionario sueco con las de un </w:t>
      </w:r>
      <w:proofErr w:type="spellStart"/>
      <w:r w:rsidRPr="001D3D13">
        <w:rPr>
          <w:rFonts w:cs="Times New Roman"/>
          <w:sz w:val="24"/>
          <w:szCs w:val="24"/>
          <w:shd w:val="clear" w:color="auto" w:fill="FFFFFF"/>
          <w:lang w:eastAsia="es-CO"/>
        </w:rPr>
        <w:t>Sohravardî</w:t>
      </w:r>
      <w:proofErr w:type="spellEnd"/>
      <w:r w:rsidRPr="001D3D13">
        <w:rPr>
          <w:rFonts w:cs="Times New Roman"/>
          <w:sz w:val="24"/>
          <w:szCs w:val="24"/>
          <w:shd w:val="clear" w:color="auto" w:fill="FFFFFF"/>
          <w:lang w:eastAsia="es-CO"/>
        </w:rPr>
        <w:t xml:space="preserve">, un </w:t>
      </w:r>
      <w:proofErr w:type="spellStart"/>
      <w:r w:rsidRPr="001D3D13">
        <w:rPr>
          <w:rFonts w:cs="Times New Roman"/>
          <w:sz w:val="24"/>
          <w:szCs w:val="24"/>
          <w:shd w:val="clear" w:color="auto" w:fill="FFFFFF"/>
          <w:lang w:eastAsia="es-CO"/>
        </w:rPr>
        <w:t>lbn</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Arabî</w:t>
      </w:r>
      <w:proofErr w:type="spellEnd"/>
      <w:r w:rsidRPr="001D3D13">
        <w:rPr>
          <w:rFonts w:cs="Times New Roman"/>
          <w:sz w:val="24"/>
          <w:szCs w:val="24"/>
          <w:shd w:val="clear" w:color="auto" w:fill="FFFFFF"/>
          <w:lang w:eastAsia="es-CO"/>
        </w:rPr>
        <w:t xml:space="preserve"> o un </w:t>
      </w:r>
      <w:proofErr w:type="spellStart"/>
      <w:r w:rsidRPr="001D3D13">
        <w:rPr>
          <w:rFonts w:cs="Times New Roman"/>
          <w:sz w:val="24"/>
          <w:szCs w:val="24"/>
          <w:shd w:val="clear" w:color="auto" w:fill="FFFFFF"/>
          <w:lang w:eastAsia="es-CO"/>
        </w:rPr>
        <w:t>Sadrâ</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Shirâzî</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Swedemborg</w:t>
      </w:r>
      <w:proofErr w:type="spellEnd"/>
      <w:r w:rsidRPr="001D3D13">
        <w:rPr>
          <w:rFonts w:cs="Times New Roman"/>
          <w:sz w:val="24"/>
          <w:szCs w:val="24"/>
          <w:shd w:val="clear" w:color="auto" w:fill="FFFFFF"/>
          <w:lang w:eastAsia="es-CO"/>
        </w:rPr>
        <w:t xml:space="preserve"> explica, por ejemplo, que "aunque todo en el Cielo aparezca absolutamente c</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mo en el mundo, en un lugar y un espacio, los ángeles, sin embargo, no tienen ninguna noción ni ni</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guna idea del esp</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 xml:space="preserve">cio". En efecto, "todos los progresos en el mundo espiritual se hacen por cambios de estados interiores, de tal forma que los progresos no son otra cosa que cambios de estado... Los que están en un estado semejante son próximos entre sí, y los que están en un estado </w:t>
      </w:r>
      <w:proofErr w:type="spellStart"/>
      <w:r w:rsidRPr="001D3D13">
        <w:rPr>
          <w:rFonts w:cs="Times New Roman"/>
          <w:sz w:val="24"/>
          <w:szCs w:val="24"/>
          <w:shd w:val="clear" w:color="auto" w:fill="FFFFFF"/>
          <w:lang w:eastAsia="es-CO"/>
        </w:rPr>
        <w:t>disemejante</w:t>
      </w:r>
      <w:proofErr w:type="spellEnd"/>
      <w:r w:rsidRPr="001D3D13">
        <w:rPr>
          <w:rFonts w:cs="Times New Roman"/>
          <w:sz w:val="24"/>
          <w:szCs w:val="24"/>
          <w:shd w:val="clear" w:color="auto" w:fill="FFFFFF"/>
          <w:lang w:eastAsia="es-CO"/>
        </w:rPr>
        <w:t xml:space="preserve"> están alejados entre sí. Los espacios en el cielo no son más que estados externos que corresponden a estados inte</w:t>
      </w:r>
      <w:r w:rsidRPr="001D3D13">
        <w:rPr>
          <w:rFonts w:cs="Times New Roman"/>
          <w:sz w:val="24"/>
          <w:szCs w:val="24"/>
          <w:shd w:val="clear" w:color="auto" w:fill="FFFFFF"/>
          <w:lang w:eastAsia="es-CO"/>
        </w:rPr>
        <w:t>r</w:t>
      </w:r>
      <w:r w:rsidRPr="001D3D13">
        <w:rPr>
          <w:rFonts w:cs="Times New Roman"/>
          <w:sz w:val="24"/>
          <w:szCs w:val="24"/>
          <w:shd w:val="clear" w:color="auto" w:fill="FFFFFF"/>
          <w:lang w:eastAsia="es-CO"/>
        </w:rPr>
        <w:t>nos. Del mismo modo, los Cielos son distintos entre sí... Cuando alguien se traslada de un lugar a otro... llega más pronto o más tarde según su deseo; el camino se alarga y se acorta a volu</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tad... Es lo que yo he visto a menudo y me he sentido sorprendido por ello. Según esto, es evidente que la distancia, y en consecuencia los espacios, son según los estados interiores de los áng</w:t>
      </w:r>
      <w:r w:rsidRPr="001D3D13">
        <w:rPr>
          <w:rFonts w:cs="Times New Roman"/>
          <w:sz w:val="24"/>
          <w:szCs w:val="24"/>
          <w:shd w:val="clear" w:color="auto" w:fill="FFFFFF"/>
          <w:lang w:eastAsia="es-CO"/>
        </w:rPr>
        <w:t>e</w:t>
      </w:r>
      <w:r w:rsidRPr="001D3D13">
        <w:rPr>
          <w:rFonts w:cs="Times New Roman"/>
          <w:sz w:val="24"/>
          <w:szCs w:val="24"/>
          <w:shd w:val="clear" w:color="auto" w:fill="FFFFFF"/>
          <w:lang w:eastAsia="es-CO"/>
        </w:rPr>
        <w:t>les, y, al ser así, la idea del espacio no puede entrar en su pensamiento, aunque entre ellos haya espacios igual que en el mundo" (15). </w:t>
      </w:r>
    </w:p>
    <w:p w:rsidR="00E3587D" w:rsidRPr="001D3D13" w:rsidRDefault="00E3587D" w:rsidP="00E3587D">
      <w:pPr>
        <w:widowControl w:val="0"/>
        <w:spacing w:after="0" w:line="240" w:lineRule="auto"/>
        <w:ind w:firstLine="284"/>
        <w:jc w:val="both"/>
        <w:rPr>
          <w:rFonts w:cs="Times New Roman"/>
          <w:sz w:val="24"/>
          <w:szCs w:val="24"/>
          <w:lang w:eastAsia="es-CO"/>
        </w:rPr>
      </w:pPr>
      <w:r w:rsidRPr="001D3D13">
        <w:rPr>
          <w:rFonts w:cs="Times New Roman"/>
          <w:sz w:val="24"/>
          <w:szCs w:val="24"/>
          <w:shd w:val="clear" w:color="auto" w:fill="FFFFFF"/>
          <w:lang w:eastAsia="es-CO"/>
        </w:rPr>
        <w:t xml:space="preserve">Esta descripción se ajusta perfectamente a </w:t>
      </w:r>
      <w:proofErr w:type="spellStart"/>
      <w:r w:rsidRPr="001D3D13">
        <w:rPr>
          <w:rFonts w:cs="Times New Roman"/>
          <w:sz w:val="24"/>
          <w:szCs w:val="24"/>
          <w:shd w:val="clear" w:color="auto" w:fill="FFFFFF"/>
          <w:lang w:eastAsia="es-CO"/>
        </w:rPr>
        <w:t>Nâ-kojâ-Âbâd</w:t>
      </w:r>
      <w:proofErr w:type="spellEnd"/>
      <w:r w:rsidRPr="001D3D13">
        <w:rPr>
          <w:rFonts w:cs="Times New Roman"/>
          <w:sz w:val="24"/>
          <w:szCs w:val="24"/>
          <w:shd w:val="clear" w:color="auto" w:fill="FFFFFF"/>
          <w:lang w:eastAsia="es-CO"/>
        </w:rPr>
        <w:t xml:space="preserve"> y a sus misteriosas ciud</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des. Se sigue, en definitiva, que hay un lugar espiritual y un lugar corporal. La transferencia de éste a aquel no se real</w:t>
      </w:r>
      <w:r w:rsidRPr="001D3D13">
        <w:rPr>
          <w:rFonts w:cs="Times New Roman"/>
          <w:sz w:val="24"/>
          <w:szCs w:val="24"/>
          <w:shd w:val="clear" w:color="auto" w:fill="FFFFFF"/>
          <w:lang w:eastAsia="es-CO"/>
        </w:rPr>
        <w:t>i</w:t>
      </w:r>
      <w:r w:rsidRPr="001D3D13">
        <w:rPr>
          <w:rFonts w:cs="Times New Roman"/>
          <w:sz w:val="24"/>
          <w:szCs w:val="24"/>
          <w:shd w:val="clear" w:color="auto" w:fill="FFFFFF"/>
          <w:lang w:eastAsia="es-CO"/>
        </w:rPr>
        <w:t>za de ningún modo según las leyes de nuestro espacio físico homogéneo. El lugar espiritual es en rel</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ción al lugar corporal un No-dónde, y p</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 xml:space="preserve">ra aquel que accede a </w:t>
      </w:r>
      <w:proofErr w:type="spellStart"/>
      <w:r w:rsidRPr="001D3D13">
        <w:rPr>
          <w:rFonts w:cs="Times New Roman"/>
          <w:sz w:val="24"/>
          <w:szCs w:val="24"/>
          <w:shd w:val="clear" w:color="auto" w:fill="FFFFFF"/>
          <w:lang w:eastAsia="es-CO"/>
        </w:rPr>
        <w:t>Nâ-kojâ-Âbâd</w:t>
      </w:r>
      <w:proofErr w:type="spellEnd"/>
      <w:r w:rsidRPr="001D3D13">
        <w:rPr>
          <w:rFonts w:cs="Times New Roman"/>
          <w:sz w:val="24"/>
          <w:szCs w:val="24"/>
          <w:shd w:val="clear" w:color="auto" w:fill="FFFFFF"/>
          <w:lang w:eastAsia="es-CO"/>
        </w:rPr>
        <w:t xml:space="preserve"> todo ocurre a la inversa de las evidencias de la conciencia común, que se mantiene orientada en el interior de nuestro esp</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 xml:space="preserve">cio. Pues en adelante, es el dónde, el lugar, el que reside en el alma; es la substancia corporal la que reside en la substancia espiritual; es el alma la que envuelve y es portadora del cuerpo. Por eso no puede decirse dónde está situado el lugar espiritual, pues no está situado, sino que es más bien lo que sitúa: es </w:t>
      </w:r>
      <w:proofErr w:type="spellStart"/>
      <w:r w:rsidRPr="001D3D13">
        <w:rPr>
          <w:rFonts w:cs="Times New Roman"/>
          <w:sz w:val="24"/>
          <w:szCs w:val="24"/>
          <w:shd w:val="clear" w:color="auto" w:fill="FFFFFF"/>
          <w:lang w:eastAsia="es-CO"/>
        </w:rPr>
        <w:t>situativo</w:t>
      </w:r>
      <w:proofErr w:type="spellEnd"/>
      <w:r w:rsidRPr="001D3D13">
        <w:rPr>
          <w:rFonts w:cs="Times New Roman"/>
          <w:sz w:val="24"/>
          <w:szCs w:val="24"/>
          <w:shd w:val="clear" w:color="auto" w:fill="FFFFFF"/>
          <w:lang w:eastAsia="es-CO"/>
        </w:rPr>
        <w:t xml:space="preserve">. Su </w:t>
      </w:r>
      <w:proofErr w:type="spellStart"/>
      <w:r w:rsidRPr="001D3D13">
        <w:rPr>
          <w:rFonts w:cs="Times New Roman"/>
          <w:sz w:val="24"/>
          <w:szCs w:val="24"/>
          <w:shd w:val="clear" w:color="auto" w:fill="FFFFFF"/>
          <w:lang w:eastAsia="es-CO"/>
        </w:rPr>
        <w:t>ubi</w:t>
      </w:r>
      <w:proofErr w:type="spellEnd"/>
      <w:r w:rsidRPr="001D3D13">
        <w:rPr>
          <w:rFonts w:cs="Times New Roman"/>
          <w:sz w:val="24"/>
          <w:szCs w:val="24"/>
          <w:shd w:val="clear" w:color="auto" w:fill="FFFFFF"/>
          <w:lang w:eastAsia="es-CO"/>
        </w:rPr>
        <w:t xml:space="preserve"> es un ubique. Ciertamente, puede haber correspondencias topográficas e</w:t>
      </w:r>
      <w:r w:rsidRPr="001D3D13">
        <w:rPr>
          <w:rFonts w:cs="Times New Roman"/>
          <w:sz w:val="24"/>
          <w:szCs w:val="24"/>
          <w:shd w:val="clear" w:color="auto" w:fill="FFFFFF"/>
          <w:lang w:eastAsia="es-CO"/>
        </w:rPr>
        <w:t>n</w:t>
      </w:r>
      <w:r w:rsidRPr="001D3D13">
        <w:rPr>
          <w:rFonts w:cs="Times New Roman"/>
          <w:sz w:val="24"/>
          <w:szCs w:val="24"/>
          <w:shd w:val="clear" w:color="auto" w:fill="FFFFFF"/>
          <w:lang w:eastAsia="es-CO"/>
        </w:rPr>
        <w:t xml:space="preserve">tre el mundo sensible y el </w:t>
      </w:r>
      <w:proofErr w:type="spellStart"/>
      <w:r w:rsidRPr="001D3D13">
        <w:rPr>
          <w:rFonts w:cs="Times New Roman"/>
          <w:sz w:val="24"/>
          <w:szCs w:val="24"/>
          <w:shd w:val="clear" w:color="auto" w:fill="FFFFFF"/>
          <w:lang w:eastAsia="es-CO"/>
        </w:rPr>
        <w:t>mundus</w:t>
      </w:r>
      <w:proofErr w:type="spellEnd"/>
      <w:r w:rsidRPr="001D3D13">
        <w:rPr>
          <w:rFonts w:cs="Times New Roman"/>
          <w:sz w:val="24"/>
          <w:szCs w:val="24"/>
          <w:shd w:val="clear" w:color="auto" w:fill="FFFFFF"/>
          <w:lang w:eastAsia="es-CO"/>
        </w:rPr>
        <w:t xml:space="preserve"> </w:t>
      </w:r>
      <w:proofErr w:type="spellStart"/>
      <w:r w:rsidRPr="001D3D13">
        <w:rPr>
          <w:rFonts w:cs="Times New Roman"/>
          <w:sz w:val="24"/>
          <w:szCs w:val="24"/>
          <w:shd w:val="clear" w:color="auto" w:fill="FFFFFF"/>
          <w:lang w:eastAsia="es-CO"/>
        </w:rPr>
        <w:t>imaginalis</w:t>
      </w:r>
      <w:proofErr w:type="spellEnd"/>
      <w:r w:rsidRPr="001D3D13">
        <w:rPr>
          <w:rFonts w:cs="Times New Roman"/>
          <w:sz w:val="24"/>
          <w:szCs w:val="24"/>
          <w:shd w:val="clear" w:color="auto" w:fill="FFFFFF"/>
          <w:lang w:eastAsia="es-CO"/>
        </w:rPr>
        <w:t>, simbolizando el uno con el otro. Sin embargo, no se p</w:t>
      </w:r>
      <w:r w:rsidRPr="001D3D13">
        <w:rPr>
          <w:rFonts w:cs="Times New Roman"/>
          <w:sz w:val="24"/>
          <w:szCs w:val="24"/>
          <w:shd w:val="clear" w:color="auto" w:fill="FFFFFF"/>
          <w:lang w:eastAsia="es-CO"/>
        </w:rPr>
        <w:t>a</w:t>
      </w:r>
      <w:r w:rsidRPr="001D3D13">
        <w:rPr>
          <w:rFonts w:cs="Times New Roman"/>
          <w:sz w:val="24"/>
          <w:szCs w:val="24"/>
          <w:shd w:val="clear" w:color="auto" w:fill="FFFFFF"/>
          <w:lang w:eastAsia="es-CO"/>
        </w:rPr>
        <w:t>sa de uno a otro sin ruptura. Numerosos relatos nos lo muestran. Uno se pone en camino; en un m</w:t>
      </w:r>
      <w:r w:rsidRPr="001D3D13">
        <w:rPr>
          <w:rFonts w:cs="Times New Roman"/>
          <w:sz w:val="24"/>
          <w:szCs w:val="24"/>
          <w:shd w:val="clear" w:color="auto" w:fill="FFFFFF"/>
          <w:lang w:eastAsia="es-CO"/>
        </w:rPr>
        <w:t>o</w:t>
      </w:r>
      <w:r w:rsidRPr="001D3D13">
        <w:rPr>
          <w:rFonts w:cs="Times New Roman"/>
          <w:sz w:val="24"/>
          <w:szCs w:val="24"/>
          <w:shd w:val="clear" w:color="auto" w:fill="FFFFFF"/>
          <w:lang w:eastAsia="es-CO"/>
        </w:rPr>
        <w:t>mento dado se produce la ruptura con las coordenadas geográficas localizables en nuestros mapas. Ahora bien, el "viajero" no tiene conciencia de ello en el momento en que oc</w:t>
      </w:r>
      <w:r w:rsidRPr="001D3D13">
        <w:rPr>
          <w:rFonts w:cs="Times New Roman"/>
          <w:sz w:val="24"/>
          <w:szCs w:val="24"/>
          <w:shd w:val="clear" w:color="auto" w:fill="FFFFFF"/>
          <w:lang w:eastAsia="es-CO"/>
        </w:rPr>
        <w:t>u</w:t>
      </w:r>
      <w:r w:rsidRPr="001D3D13">
        <w:rPr>
          <w:rFonts w:cs="Times New Roman"/>
          <w:sz w:val="24"/>
          <w:szCs w:val="24"/>
          <w:shd w:val="clear" w:color="auto" w:fill="FFFFFF"/>
          <w:lang w:eastAsia="es-CO"/>
        </w:rPr>
        <w:t>rre; no se percibe, con inquietud o fascinación, sino con posterioridad. Si uno se diera cuenta, podría rehacer a voluntad el camino, o podría indicarlo a otros. Ahora bien, s</w:t>
      </w:r>
      <w:r w:rsidRPr="001D3D13">
        <w:rPr>
          <w:rFonts w:cs="Times New Roman"/>
          <w:sz w:val="24"/>
          <w:szCs w:val="24"/>
          <w:shd w:val="clear" w:color="auto" w:fill="FFFFFF"/>
          <w:lang w:eastAsia="es-CO"/>
        </w:rPr>
        <w:t>ó</w:t>
      </w:r>
      <w:r w:rsidRPr="001D3D13">
        <w:rPr>
          <w:rFonts w:cs="Times New Roman"/>
          <w:sz w:val="24"/>
          <w:szCs w:val="24"/>
          <w:shd w:val="clear" w:color="auto" w:fill="FFFFFF"/>
          <w:lang w:eastAsia="es-CO"/>
        </w:rPr>
        <w:t>lo le es posible describir aquello en lo que estuvo; no puede mostrar el camino a nadie. </w:t>
      </w:r>
    </w:p>
    <w:p w:rsidR="001F7DB3" w:rsidRPr="001D3D13" w:rsidRDefault="001F7DB3" w:rsidP="001F7DB3">
      <w:pPr>
        <w:widowControl w:val="0"/>
        <w:spacing w:after="0" w:line="240" w:lineRule="auto"/>
        <w:jc w:val="both"/>
        <w:rPr>
          <w:rFonts w:cs="Times New Roman"/>
          <w:sz w:val="24"/>
          <w:szCs w:val="24"/>
          <w:lang w:eastAsia="es-CO"/>
        </w:rPr>
      </w:pPr>
    </w:p>
    <w:p w:rsidR="001F7DB3" w:rsidRPr="001D3D13" w:rsidRDefault="00E3587D" w:rsidP="001F7DB3">
      <w:pPr>
        <w:widowControl w:val="0"/>
        <w:spacing w:after="0" w:line="240" w:lineRule="auto"/>
        <w:jc w:val="both"/>
        <w:rPr>
          <w:rFonts w:cs="Times New Roman"/>
          <w:lang w:eastAsia="es-CO"/>
        </w:rPr>
      </w:pPr>
      <w:r w:rsidRPr="001D3D13">
        <w:rPr>
          <w:rFonts w:cs="Times New Roman"/>
          <w:bCs/>
          <w:shd w:val="clear" w:color="auto" w:fill="FFFFFF"/>
          <w:lang w:eastAsia="es-CO"/>
        </w:rPr>
        <w:t>NOTAS </w:t>
      </w:r>
      <w:r w:rsidR="001F7DB3" w:rsidRPr="001D3D13">
        <w:rPr>
          <w:rFonts w:cs="Times New Roman"/>
          <w:bCs/>
          <w:shd w:val="clear" w:color="auto" w:fill="FFFFFF"/>
          <w:lang w:eastAsia="es-CO"/>
        </w:rPr>
        <w:t>I</w:t>
      </w:r>
    </w:p>
    <w:p w:rsidR="00E3587D" w:rsidRPr="001D3D13" w:rsidRDefault="00E3587D" w:rsidP="001F7DB3">
      <w:pPr>
        <w:widowControl w:val="0"/>
        <w:spacing w:after="0" w:line="240" w:lineRule="auto"/>
        <w:ind w:firstLine="284"/>
        <w:jc w:val="both"/>
        <w:rPr>
          <w:rFonts w:cs="Times New Roman"/>
          <w:lang w:eastAsia="es-CO"/>
        </w:rPr>
      </w:pPr>
      <w:r w:rsidRPr="001D3D13">
        <w:rPr>
          <w:rFonts w:cs="Times New Roman"/>
          <w:shd w:val="clear" w:color="auto" w:fill="FFFFFF"/>
          <w:lang w:eastAsia="es-CO"/>
        </w:rPr>
        <w:t xml:space="preserve">1. EI presente texto corresponde a una conferencia pronunciada por H. </w:t>
      </w:r>
      <w:proofErr w:type="spellStart"/>
      <w:r w:rsidRPr="001D3D13">
        <w:rPr>
          <w:rFonts w:cs="Times New Roman"/>
          <w:shd w:val="clear" w:color="auto" w:fill="FFFFFF"/>
          <w:lang w:eastAsia="es-CO"/>
        </w:rPr>
        <w:t>Corbin</w:t>
      </w:r>
      <w:proofErr w:type="spellEnd"/>
      <w:r w:rsidRPr="001D3D13">
        <w:rPr>
          <w:rFonts w:cs="Times New Roman"/>
          <w:shd w:val="clear" w:color="auto" w:fill="FFFFFF"/>
          <w:lang w:eastAsia="es-CO"/>
        </w:rPr>
        <w:t xml:space="preserve"> en el </w:t>
      </w:r>
      <w:proofErr w:type="spellStart"/>
      <w:r w:rsidRPr="001D3D13">
        <w:rPr>
          <w:rFonts w:cs="Times New Roman"/>
          <w:shd w:val="clear" w:color="auto" w:fill="FFFFFF"/>
          <w:lang w:eastAsia="es-CO"/>
        </w:rPr>
        <w:t>Colloque</w:t>
      </w:r>
      <w:proofErr w:type="spellEnd"/>
      <w:r w:rsidRPr="001D3D13">
        <w:rPr>
          <w:rFonts w:cs="Times New Roman"/>
          <w:shd w:val="clear" w:color="auto" w:fill="FFFFFF"/>
          <w:lang w:eastAsia="es-CO"/>
        </w:rPr>
        <w:t xml:space="preserve"> du </w:t>
      </w:r>
      <w:proofErr w:type="spellStart"/>
      <w:r w:rsidRPr="001D3D13">
        <w:rPr>
          <w:rFonts w:cs="Times New Roman"/>
          <w:shd w:val="clear" w:color="auto" w:fill="FFFFFF"/>
          <w:lang w:eastAsia="es-CO"/>
        </w:rPr>
        <w:t>Symboli</w:t>
      </w:r>
      <w:r w:rsidRPr="001D3D13">
        <w:rPr>
          <w:rFonts w:cs="Times New Roman"/>
          <w:shd w:val="clear" w:color="auto" w:fill="FFFFFF"/>
          <w:lang w:eastAsia="es-CO"/>
        </w:rPr>
        <w:t>s</w:t>
      </w:r>
      <w:r w:rsidRPr="001D3D13">
        <w:rPr>
          <w:rFonts w:cs="Times New Roman"/>
          <w:shd w:val="clear" w:color="auto" w:fill="FFFFFF"/>
          <w:lang w:eastAsia="es-CO"/>
        </w:rPr>
        <w:t>me</w:t>
      </w:r>
      <w:proofErr w:type="spellEnd"/>
      <w:r w:rsidRPr="001D3D13">
        <w:rPr>
          <w:rFonts w:cs="Times New Roman"/>
          <w:shd w:val="clear" w:color="auto" w:fill="FFFFFF"/>
          <w:lang w:eastAsia="es-CO"/>
        </w:rPr>
        <w:t xml:space="preserve">, París, 1964, y enviada a WEBISLAM por "Difusión </w:t>
      </w:r>
      <w:proofErr w:type="spellStart"/>
      <w:r w:rsidRPr="001D3D13">
        <w:rPr>
          <w:rFonts w:cs="Times New Roman"/>
          <w:shd w:val="clear" w:color="auto" w:fill="FFFFFF"/>
          <w:lang w:eastAsia="es-CO"/>
        </w:rPr>
        <w:t>Traditio</w:t>
      </w:r>
      <w:proofErr w:type="spellEnd"/>
      <w:r w:rsidRPr="001D3D13">
        <w:rPr>
          <w:rFonts w:cs="Times New Roman"/>
          <w:shd w:val="clear" w:color="auto" w:fill="FFFFFF"/>
          <w:lang w:eastAsia="es-CO"/>
        </w:rPr>
        <w:t>" </w:t>
      </w:r>
    </w:p>
    <w:p w:rsidR="00E3587D" w:rsidRPr="001D3D13" w:rsidRDefault="00E3587D" w:rsidP="00E3587D">
      <w:pPr>
        <w:widowControl w:val="0"/>
        <w:spacing w:after="0" w:line="240" w:lineRule="auto"/>
        <w:ind w:firstLine="284"/>
        <w:jc w:val="both"/>
        <w:rPr>
          <w:rFonts w:cs="Times New Roman"/>
          <w:lang w:eastAsia="es-CO"/>
        </w:rPr>
      </w:pPr>
      <w:r w:rsidRPr="001D3D13">
        <w:rPr>
          <w:rFonts w:cs="Times New Roman"/>
          <w:shd w:val="clear" w:color="auto" w:fill="FFFFFF"/>
          <w:lang w:val="en-US" w:eastAsia="es-CO"/>
        </w:rPr>
        <w:t xml:space="preserve">2. Cf. L </w:t>
      </w:r>
      <w:proofErr w:type="spellStart"/>
      <w:r w:rsidRPr="001D3D13">
        <w:rPr>
          <w:rFonts w:cs="Times New Roman"/>
          <w:shd w:val="clear" w:color="auto" w:fill="FFFFFF"/>
          <w:lang w:val="en-US" w:eastAsia="es-CO"/>
        </w:rPr>
        <w:t>Archange</w:t>
      </w:r>
      <w:proofErr w:type="spellEnd"/>
      <w:r w:rsidRPr="001D3D13">
        <w:rPr>
          <w:rFonts w:cs="Times New Roman"/>
          <w:shd w:val="clear" w:color="auto" w:fill="FFFFFF"/>
          <w:lang w:val="en-US" w:eastAsia="es-CO"/>
        </w:rPr>
        <w:t xml:space="preserve"> </w:t>
      </w:r>
      <w:proofErr w:type="spellStart"/>
      <w:r w:rsidRPr="001D3D13">
        <w:rPr>
          <w:rFonts w:cs="Times New Roman"/>
          <w:shd w:val="clear" w:color="auto" w:fill="FFFFFF"/>
          <w:lang w:val="en-US" w:eastAsia="es-CO"/>
        </w:rPr>
        <w:t>empourpré</w:t>
      </w:r>
      <w:proofErr w:type="spellEnd"/>
      <w:r w:rsidRPr="001D3D13">
        <w:rPr>
          <w:rFonts w:cs="Times New Roman"/>
          <w:shd w:val="clear" w:color="auto" w:fill="FFFFFF"/>
          <w:lang w:val="en-US" w:eastAsia="es-CO"/>
        </w:rPr>
        <w:t xml:space="preserve">, </w:t>
      </w:r>
      <w:proofErr w:type="spellStart"/>
      <w:r w:rsidRPr="001D3D13">
        <w:rPr>
          <w:rFonts w:cs="Times New Roman"/>
          <w:shd w:val="clear" w:color="auto" w:fill="FFFFFF"/>
          <w:lang w:val="en-US" w:eastAsia="es-CO"/>
        </w:rPr>
        <w:t>quinze</w:t>
      </w:r>
      <w:proofErr w:type="spellEnd"/>
      <w:r w:rsidRPr="001D3D13">
        <w:rPr>
          <w:rFonts w:cs="Times New Roman"/>
          <w:shd w:val="clear" w:color="auto" w:fill="FFFFFF"/>
          <w:lang w:val="en-US" w:eastAsia="es-CO"/>
        </w:rPr>
        <w:t xml:space="preserve"> </w:t>
      </w:r>
      <w:proofErr w:type="spellStart"/>
      <w:r w:rsidRPr="001D3D13">
        <w:rPr>
          <w:rFonts w:cs="Times New Roman"/>
          <w:shd w:val="clear" w:color="auto" w:fill="FFFFFF"/>
          <w:lang w:val="en-US" w:eastAsia="es-CO"/>
        </w:rPr>
        <w:t>Traités</w:t>
      </w:r>
      <w:proofErr w:type="spellEnd"/>
      <w:r w:rsidRPr="001D3D13">
        <w:rPr>
          <w:rFonts w:cs="Times New Roman"/>
          <w:shd w:val="clear" w:color="auto" w:fill="FFFFFF"/>
          <w:lang w:val="en-US" w:eastAsia="es-CO"/>
        </w:rPr>
        <w:t xml:space="preserve"> </w:t>
      </w:r>
      <w:proofErr w:type="gramStart"/>
      <w:r w:rsidRPr="001D3D13">
        <w:rPr>
          <w:rFonts w:cs="Times New Roman"/>
          <w:shd w:val="clear" w:color="auto" w:fill="FFFFFF"/>
          <w:lang w:val="en-US" w:eastAsia="es-CO"/>
        </w:rPr>
        <w:t>et</w:t>
      </w:r>
      <w:proofErr w:type="gramEnd"/>
      <w:r w:rsidRPr="001D3D13">
        <w:rPr>
          <w:rFonts w:cs="Times New Roman"/>
          <w:shd w:val="clear" w:color="auto" w:fill="FFFFFF"/>
          <w:lang w:val="en-US" w:eastAsia="es-CO"/>
        </w:rPr>
        <w:t xml:space="preserve"> </w:t>
      </w:r>
      <w:proofErr w:type="spellStart"/>
      <w:r w:rsidRPr="001D3D13">
        <w:rPr>
          <w:rFonts w:cs="Times New Roman"/>
          <w:shd w:val="clear" w:color="auto" w:fill="FFFFFF"/>
          <w:lang w:val="en-US" w:eastAsia="es-CO"/>
        </w:rPr>
        <w:t>récits</w:t>
      </w:r>
      <w:proofErr w:type="spellEnd"/>
      <w:r w:rsidRPr="001D3D13">
        <w:rPr>
          <w:rFonts w:cs="Times New Roman"/>
          <w:shd w:val="clear" w:color="auto" w:fill="FFFFFF"/>
          <w:lang w:val="en-US" w:eastAsia="es-CO"/>
        </w:rPr>
        <w:t xml:space="preserve"> mystiques, </w:t>
      </w:r>
      <w:proofErr w:type="spellStart"/>
      <w:r w:rsidRPr="001D3D13">
        <w:rPr>
          <w:rFonts w:cs="Times New Roman"/>
          <w:shd w:val="clear" w:color="auto" w:fill="FFFFFF"/>
          <w:lang w:val="en-US" w:eastAsia="es-CO"/>
        </w:rPr>
        <w:t>Fayard</w:t>
      </w:r>
      <w:proofErr w:type="spellEnd"/>
      <w:r w:rsidRPr="001D3D13">
        <w:rPr>
          <w:rFonts w:cs="Times New Roman"/>
          <w:shd w:val="clear" w:color="auto" w:fill="FFFFFF"/>
          <w:lang w:val="en-US" w:eastAsia="es-CO"/>
        </w:rPr>
        <w:t xml:space="preserve">, </w:t>
      </w:r>
      <w:proofErr w:type="spellStart"/>
      <w:r w:rsidRPr="001D3D13">
        <w:rPr>
          <w:rFonts w:cs="Times New Roman"/>
          <w:shd w:val="clear" w:color="auto" w:fill="FFFFFF"/>
          <w:lang w:val="en-US" w:eastAsia="es-CO"/>
        </w:rPr>
        <w:t>París</w:t>
      </w:r>
      <w:proofErr w:type="spellEnd"/>
      <w:r w:rsidRPr="001D3D13">
        <w:rPr>
          <w:rFonts w:cs="Times New Roman"/>
          <w:shd w:val="clear" w:color="auto" w:fill="FFFFFF"/>
          <w:lang w:val="en-US" w:eastAsia="es-CO"/>
        </w:rPr>
        <w:t xml:space="preserve">, 1976, pp. 201-213. </w:t>
      </w:r>
      <w:r w:rsidRPr="001D3D13">
        <w:rPr>
          <w:rFonts w:cs="Times New Roman"/>
          <w:shd w:val="clear" w:color="auto" w:fill="FFFFFF"/>
          <w:lang w:eastAsia="es-CO"/>
        </w:rPr>
        <w:t xml:space="preserve">Para el conjunto de los temas tratados aquí, véase igualmente nuestro libro En Islam </w:t>
      </w:r>
      <w:proofErr w:type="spellStart"/>
      <w:r w:rsidRPr="001D3D13">
        <w:rPr>
          <w:rFonts w:cs="Times New Roman"/>
          <w:shd w:val="clear" w:color="auto" w:fill="FFFFFF"/>
          <w:lang w:eastAsia="es-CO"/>
        </w:rPr>
        <w:t>iranien</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aspects</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spirituels</w:t>
      </w:r>
      <w:proofErr w:type="spellEnd"/>
      <w:r w:rsidRPr="001D3D13">
        <w:rPr>
          <w:rFonts w:cs="Times New Roman"/>
          <w:shd w:val="clear" w:color="auto" w:fill="FFFFFF"/>
          <w:lang w:eastAsia="es-CO"/>
        </w:rPr>
        <w:t xml:space="preserve"> et </w:t>
      </w:r>
      <w:proofErr w:type="spellStart"/>
      <w:r w:rsidRPr="001D3D13">
        <w:rPr>
          <w:rFonts w:cs="Times New Roman"/>
          <w:shd w:val="clear" w:color="auto" w:fill="FFFFFF"/>
          <w:lang w:eastAsia="es-CO"/>
        </w:rPr>
        <w:t>ph</w:t>
      </w:r>
      <w:r w:rsidRPr="001D3D13">
        <w:rPr>
          <w:rFonts w:cs="Times New Roman"/>
          <w:shd w:val="clear" w:color="auto" w:fill="FFFFFF"/>
          <w:lang w:eastAsia="es-CO"/>
        </w:rPr>
        <w:t>i</w:t>
      </w:r>
      <w:r w:rsidRPr="001D3D13">
        <w:rPr>
          <w:rFonts w:cs="Times New Roman"/>
          <w:shd w:val="clear" w:color="auto" w:fill="FFFFFF"/>
          <w:lang w:eastAsia="es-CO"/>
        </w:rPr>
        <w:t>losophiques</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Gallimard</w:t>
      </w:r>
      <w:proofErr w:type="spellEnd"/>
      <w:r w:rsidRPr="001D3D13">
        <w:rPr>
          <w:rFonts w:cs="Times New Roman"/>
          <w:shd w:val="clear" w:color="auto" w:fill="FFFFFF"/>
          <w:lang w:eastAsia="es-CO"/>
        </w:rPr>
        <w:t>, París, 1971 (</w:t>
      </w:r>
      <w:proofErr w:type="spellStart"/>
      <w:r w:rsidRPr="001D3D13">
        <w:rPr>
          <w:rFonts w:cs="Times New Roman"/>
          <w:shd w:val="clear" w:color="auto" w:fill="FFFFFF"/>
          <w:lang w:eastAsia="es-CO"/>
        </w:rPr>
        <w:t>reed</w:t>
      </w:r>
      <w:proofErr w:type="spellEnd"/>
      <w:r w:rsidRPr="001D3D13">
        <w:rPr>
          <w:rFonts w:cs="Times New Roman"/>
          <w:shd w:val="clear" w:color="auto" w:fill="FFFFFF"/>
          <w:lang w:eastAsia="es-CO"/>
        </w:rPr>
        <w:t xml:space="preserve">. 1991), vol. IV, libro VII, "Le </w:t>
      </w:r>
      <w:proofErr w:type="spellStart"/>
      <w:r w:rsidRPr="001D3D13">
        <w:rPr>
          <w:rFonts w:cs="Times New Roman"/>
          <w:shd w:val="clear" w:color="auto" w:fill="FFFFFF"/>
          <w:lang w:eastAsia="es-CO"/>
        </w:rPr>
        <w:t>Douzième</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Imâm</w:t>
      </w:r>
      <w:proofErr w:type="spellEnd"/>
      <w:r w:rsidRPr="001D3D13">
        <w:rPr>
          <w:rFonts w:cs="Times New Roman"/>
          <w:shd w:val="clear" w:color="auto" w:fill="FFFFFF"/>
          <w:lang w:eastAsia="es-CO"/>
        </w:rPr>
        <w:t xml:space="preserve"> et la </w:t>
      </w:r>
      <w:proofErr w:type="spellStart"/>
      <w:r w:rsidRPr="001D3D13">
        <w:rPr>
          <w:rFonts w:cs="Times New Roman"/>
          <w:shd w:val="clear" w:color="auto" w:fill="FFFFFF"/>
          <w:lang w:eastAsia="es-CO"/>
        </w:rPr>
        <w:t>chevalerie</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spiritu</w:t>
      </w:r>
      <w:r w:rsidRPr="001D3D13">
        <w:rPr>
          <w:rFonts w:cs="Times New Roman"/>
          <w:shd w:val="clear" w:color="auto" w:fill="FFFFFF"/>
          <w:lang w:eastAsia="es-CO"/>
        </w:rPr>
        <w:t>e</w:t>
      </w:r>
      <w:r w:rsidRPr="001D3D13">
        <w:rPr>
          <w:rFonts w:cs="Times New Roman"/>
          <w:shd w:val="clear" w:color="auto" w:fill="FFFFFF"/>
          <w:lang w:eastAsia="es-CO"/>
        </w:rPr>
        <w:t>lle</w:t>
      </w:r>
      <w:proofErr w:type="spellEnd"/>
      <w:r w:rsidRPr="001D3D13">
        <w:rPr>
          <w:rFonts w:cs="Times New Roman"/>
          <w:shd w:val="clear" w:color="auto" w:fill="FFFFFF"/>
          <w:lang w:eastAsia="es-CO"/>
        </w:rPr>
        <w:t>". </w:t>
      </w:r>
    </w:p>
    <w:p w:rsidR="00E3587D" w:rsidRPr="001D3D13" w:rsidRDefault="00E3587D" w:rsidP="00E3587D">
      <w:pPr>
        <w:widowControl w:val="0"/>
        <w:spacing w:after="0" w:line="240" w:lineRule="auto"/>
        <w:ind w:firstLine="284"/>
        <w:jc w:val="both"/>
        <w:rPr>
          <w:rFonts w:cs="Times New Roman"/>
          <w:lang w:val="en-US" w:eastAsia="es-CO"/>
        </w:rPr>
      </w:pPr>
      <w:r w:rsidRPr="001D3D13">
        <w:rPr>
          <w:rFonts w:cs="Times New Roman"/>
          <w:shd w:val="clear" w:color="auto" w:fill="FFFFFF"/>
          <w:lang w:val="en-US" w:eastAsia="es-CO"/>
        </w:rPr>
        <w:t xml:space="preserve">3. Cf. L </w:t>
      </w:r>
      <w:proofErr w:type="spellStart"/>
      <w:r w:rsidRPr="001D3D13">
        <w:rPr>
          <w:rFonts w:cs="Times New Roman"/>
          <w:shd w:val="clear" w:color="auto" w:fill="FFFFFF"/>
          <w:lang w:val="en-US" w:eastAsia="es-CO"/>
        </w:rPr>
        <w:t>Archange</w:t>
      </w:r>
      <w:proofErr w:type="spellEnd"/>
      <w:r w:rsidRPr="001D3D13">
        <w:rPr>
          <w:rFonts w:cs="Times New Roman"/>
          <w:shd w:val="clear" w:color="auto" w:fill="FFFFFF"/>
          <w:lang w:val="en-US" w:eastAsia="es-CO"/>
        </w:rPr>
        <w:t xml:space="preserve"> </w:t>
      </w:r>
      <w:proofErr w:type="spellStart"/>
      <w:r w:rsidRPr="001D3D13">
        <w:rPr>
          <w:rFonts w:cs="Times New Roman"/>
          <w:shd w:val="clear" w:color="auto" w:fill="FFFFFF"/>
          <w:lang w:val="en-US" w:eastAsia="es-CO"/>
        </w:rPr>
        <w:t>empourpré</w:t>
      </w:r>
      <w:proofErr w:type="spellEnd"/>
      <w:r w:rsidRPr="001D3D13">
        <w:rPr>
          <w:rFonts w:cs="Times New Roman"/>
          <w:shd w:val="clear" w:color="auto" w:fill="FFFFFF"/>
          <w:lang w:val="en-US" w:eastAsia="es-CO"/>
        </w:rPr>
        <w:t>, cit., pp. 227-239. </w:t>
      </w:r>
    </w:p>
    <w:p w:rsidR="00E3587D" w:rsidRPr="001D3D13" w:rsidRDefault="00E3587D" w:rsidP="00E3587D">
      <w:pPr>
        <w:widowControl w:val="0"/>
        <w:spacing w:after="0" w:line="240" w:lineRule="auto"/>
        <w:ind w:firstLine="284"/>
        <w:jc w:val="both"/>
        <w:rPr>
          <w:rFonts w:cs="Times New Roman"/>
          <w:lang w:eastAsia="es-CO"/>
        </w:rPr>
      </w:pPr>
      <w:r w:rsidRPr="001D3D13">
        <w:rPr>
          <w:rFonts w:cs="Times New Roman"/>
          <w:shd w:val="clear" w:color="auto" w:fill="FFFFFF"/>
          <w:lang w:eastAsia="es-CO"/>
        </w:rPr>
        <w:t xml:space="preserve">4. Cf. nuestra </w:t>
      </w:r>
      <w:proofErr w:type="spellStart"/>
      <w:r w:rsidRPr="001D3D13">
        <w:rPr>
          <w:rFonts w:cs="Times New Roman"/>
          <w:shd w:val="clear" w:color="auto" w:fill="FFFFFF"/>
          <w:lang w:eastAsia="es-CO"/>
        </w:rPr>
        <w:t>Histoire</w:t>
      </w:r>
      <w:proofErr w:type="spellEnd"/>
      <w:r w:rsidRPr="001D3D13">
        <w:rPr>
          <w:rFonts w:cs="Times New Roman"/>
          <w:shd w:val="clear" w:color="auto" w:fill="FFFFFF"/>
          <w:lang w:eastAsia="es-CO"/>
        </w:rPr>
        <w:t xml:space="preserve"> de la </w:t>
      </w:r>
      <w:proofErr w:type="spellStart"/>
      <w:r w:rsidRPr="001D3D13">
        <w:rPr>
          <w:rFonts w:cs="Times New Roman"/>
          <w:shd w:val="clear" w:color="auto" w:fill="FFFFFF"/>
          <w:lang w:eastAsia="es-CO"/>
        </w:rPr>
        <w:t>philosophie</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islamique</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Gallimard</w:t>
      </w:r>
      <w:proofErr w:type="spellEnd"/>
      <w:r w:rsidRPr="001D3D13">
        <w:rPr>
          <w:rFonts w:cs="Times New Roman"/>
          <w:shd w:val="clear" w:color="auto" w:fill="FFFFFF"/>
          <w:lang w:eastAsia="es-CO"/>
        </w:rPr>
        <w:t xml:space="preserve">, París, 1964, vol. I, pp. 222 ss., 317 ss. (Historia de la filosofía islámica, </w:t>
      </w:r>
      <w:proofErr w:type="spellStart"/>
      <w:r w:rsidRPr="001D3D13">
        <w:rPr>
          <w:rFonts w:cs="Times New Roman"/>
          <w:shd w:val="clear" w:color="auto" w:fill="FFFFFF"/>
          <w:lang w:eastAsia="es-CO"/>
        </w:rPr>
        <w:t>Trotta</w:t>
      </w:r>
      <w:proofErr w:type="spellEnd"/>
      <w:r w:rsidRPr="001D3D13">
        <w:rPr>
          <w:rFonts w:cs="Times New Roman"/>
          <w:shd w:val="clear" w:color="auto" w:fill="FFFFFF"/>
          <w:lang w:eastAsia="es-CO"/>
        </w:rPr>
        <w:t>, Madrid, 1994, pp. 151 ss., 211 ss.). </w:t>
      </w:r>
    </w:p>
    <w:p w:rsidR="001F7DB3" w:rsidRPr="001D3D13" w:rsidRDefault="00E3587D" w:rsidP="00E3587D">
      <w:pPr>
        <w:widowControl w:val="0"/>
        <w:spacing w:after="0" w:line="240" w:lineRule="auto"/>
        <w:ind w:firstLine="284"/>
        <w:jc w:val="both"/>
        <w:rPr>
          <w:rFonts w:cs="Times New Roman"/>
          <w:lang w:eastAsia="es-CO"/>
        </w:rPr>
      </w:pPr>
      <w:r w:rsidRPr="001D3D13">
        <w:rPr>
          <w:rFonts w:cs="Times New Roman"/>
          <w:shd w:val="clear" w:color="auto" w:fill="FFFFFF"/>
          <w:lang w:eastAsia="es-CO"/>
        </w:rPr>
        <w:t xml:space="preserve">5. Por este motivo, la representación de la esfera de las esferas, en astronomía peripatética o </w:t>
      </w:r>
      <w:proofErr w:type="spellStart"/>
      <w:r w:rsidRPr="001D3D13">
        <w:rPr>
          <w:rFonts w:cs="Times New Roman"/>
          <w:shd w:val="clear" w:color="auto" w:fill="FFFFFF"/>
          <w:lang w:eastAsia="es-CO"/>
        </w:rPr>
        <w:t>ptolomeica</w:t>
      </w:r>
      <w:proofErr w:type="spellEnd"/>
      <w:r w:rsidRPr="001D3D13">
        <w:rPr>
          <w:rFonts w:cs="Times New Roman"/>
          <w:shd w:val="clear" w:color="auto" w:fill="FFFFFF"/>
          <w:lang w:eastAsia="es-CO"/>
        </w:rPr>
        <w:t>, no es más que una indicación esquemática; continúa siendo válida incluso una vez abandonada esta astron</w:t>
      </w:r>
      <w:r w:rsidRPr="001D3D13">
        <w:rPr>
          <w:rFonts w:cs="Times New Roman"/>
          <w:shd w:val="clear" w:color="auto" w:fill="FFFFFF"/>
          <w:lang w:eastAsia="es-CO"/>
        </w:rPr>
        <w:t>o</w:t>
      </w:r>
      <w:r w:rsidRPr="001D3D13">
        <w:rPr>
          <w:rFonts w:cs="Times New Roman"/>
          <w:shd w:val="clear" w:color="auto" w:fill="FFFFFF"/>
          <w:lang w:eastAsia="es-CO"/>
        </w:rPr>
        <w:t xml:space="preserve">mía. Esto quiere decir que por muy "arriba" que se pueda llegar con cohetes y </w:t>
      </w:r>
      <w:proofErr w:type="spellStart"/>
      <w:r w:rsidRPr="001D3D13">
        <w:rPr>
          <w:rFonts w:cs="Times New Roman"/>
          <w:shd w:val="clear" w:color="auto" w:fill="FFFFFF"/>
          <w:lang w:eastAsia="es-CO"/>
        </w:rPr>
        <w:t>spu</w:t>
      </w:r>
      <w:r w:rsidRPr="001D3D13">
        <w:rPr>
          <w:rFonts w:cs="Times New Roman"/>
          <w:shd w:val="clear" w:color="auto" w:fill="FFFFFF"/>
          <w:lang w:eastAsia="es-CO"/>
        </w:rPr>
        <w:t>t</w:t>
      </w:r>
      <w:r w:rsidRPr="001D3D13">
        <w:rPr>
          <w:rFonts w:cs="Times New Roman"/>
          <w:shd w:val="clear" w:color="auto" w:fill="FFFFFF"/>
          <w:lang w:eastAsia="es-CO"/>
        </w:rPr>
        <w:lastRenderedPageBreak/>
        <w:t>niks</w:t>
      </w:r>
      <w:proofErr w:type="spellEnd"/>
      <w:r w:rsidRPr="001D3D13">
        <w:rPr>
          <w:rFonts w:cs="Times New Roman"/>
          <w:shd w:val="clear" w:color="auto" w:fill="FFFFFF"/>
          <w:lang w:eastAsia="es-CO"/>
        </w:rPr>
        <w:t xml:space="preserve">, no se habrá progresado ni un solo paso hacia </w:t>
      </w:r>
      <w:proofErr w:type="spellStart"/>
      <w:r w:rsidRPr="001D3D13">
        <w:rPr>
          <w:rFonts w:cs="Times New Roman"/>
          <w:shd w:val="clear" w:color="auto" w:fill="FFFFFF"/>
          <w:lang w:eastAsia="es-CO"/>
        </w:rPr>
        <w:t>Nâ-kojâ-Âbâd</w:t>
      </w:r>
      <w:proofErr w:type="spellEnd"/>
      <w:r w:rsidRPr="001D3D13">
        <w:rPr>
          <w:rFonts w:cs="Times New Roman"/>
          <w:shd w:val="clear" w:color="auto" w:fill="FFFFFF"/>
          <w:lang w:eastAsia="es-CO"/>
        </w:rPr>
        <w:t>, pues el "umbral" no habrá sido franqueado. </w:t>
      </w:r>
    </w:p>
    <w:p w:rsidR="00E3587D" w:rsidRPr="001D3D13" w:rsidRDefault="00E3587D" w:rsidP="00E3587D">
      <w:pPr>
        <w:widowControl w:val="0"/>
        <w:spacing w:after="0" w:line="240" w:lineRule="auto"/>
        <w:ind w:firstLine="284"/>
        <w:jc w:val="both"/>
        <w:rPr>
          <w:rFonts w:cs="Times New Roman"/>
          <w:lang w:eastAsia="es-CO"/>
        </w:rPr>
      </w:pPr>
      <w:r w:rsidRPr="001D3D13">
        <w:rPr>
          <w:rFonts w:cs="Times New Roman"/>
          <w:shd w:val="clear" w:color="auto" w:fill="FFFFFF"/>
          <w:lang w:eastAsia="es-CO"/>
        </w:rPr>
        <w:t xml:space="preserve">6. Sobre esta noción de presencia, cf. especialmente nuestra introducción a </w:t>
      </w:r>
      <w:proofErr w:type="spellStart"/>
      <w:r w:rsidRPr="001D3D13">
        <w:rPr>
          <w:rFonts w:cs="Times New Roman"/>
          <w:shd w:val="clear" w:color="auto" w:fill="FFFFFF"/>
          <w:lang w:eastAsia="es-CO"/>
        </w:rPr>
        <w:t>Mollâ</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Sadrâ</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Shirâzî</w:t>
      </w:r>
      <w:proofErr w:type="spellEnd"/>
      <w:r w:rsidRPr="001D3D13">
        <w:rPr>
          <w:rFonts w:cs="Times New Roman"/>
          <w:shd w:val="clear" w:color="auto" w:fill="FFFFFF"/>
          <w:lang w:eastAsia="es-CO"/>
        </w:rPr>
        <w:t xml:space="preserve">, en Le </w:t>
      </w:r>
      <w:proofErr w:type="spellStart"/>
      <w:r w:rsidRPr="001D3D13">
        <w:rPr>
          <w:rFonts w:cs="Times New Roman"/>
          <w:shd w:val="clear" w:color="auto" w:fill="FFFFFF"/>
          <w:lang w:eastAsia="es-CO"/>
        </w:rPr>
        <w:t>Livre</w:t>
      </w:r>
      <w:proofErr w:type="spellEnd"/>
      <w:r w:rsidRPr="001D3D13">
        <w:rPr>
          <w:rFonts w:cs="Times New Roman"/>
          <w:shd w:val="clear" w:color="auto" w:fill="FFFFFF"/>
          <w:lang w:eastAsia="es-CO"/>
        </w:rPr>
        <w:t xml:space="preserve"> des </w:t>
      </w:r>
      <w:proofErr w:type="spellStart"/>
      <w:r w:rsidRPr="001D3D13">
        <w:rPr>
          <w:rFonts w:cs="Times New Roman"/>
          <w:shd w:val="clear" w:color="auto" w:fill="FFFFFF"/>
          <w:lang w:eastAsia="es-CO"/>
        </w:rPr>
        <w:t>pénétrations</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métaphysiques</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Kitâb</w:t>
      </w:r>
      <w:proofErr w:type="spellEnd"/>
      <w:r w:rsidRPr="001D3D13">
        <w:rPr>
          <w:rFonts w:cs="Times New Roman"/>
          <w:shd w:val="clear" w:color="auto" w:fill="FFFFFF"/>
          <w:lang w:eastAsia="es-CO"/>
        </w:rPr>
        <w:t xml:space="preserve"> al-</w:t>
      </w:r>
      <w:proofErr w:type="spellStart"/>
      <w:r w:rsidRPr="001D3D13">
        <w:rPr>
          <w:rFonts w:cs="Times New Roman"/>
          <w:shd w:val="clear" w:color="auto" w:fill="FFFFFF"/>
          <w:lang w:eastAsia="es-CO"/>
        </w:rPr>
        <w:t>Mashâ</w:t>
      </w:r>
      <w:proofErr w:type="spellEnd"/>
      <w:r w:rsidRPr="001D3D13">
        <w:rPr>
          <w:rFonts w:cs="Times New Roman"/>
          <w:shd w:val="clear" w:color="auto" w:fill="FFFFFF"/>
          <w:lang w:eastAsia="es-CO"/>
        </w:rPr>
        <w:t xml:space="preserve"> ir), </w:t>
      </w:r>
      <w:proofErr w:type="spellStart"/>
      <w:r w:rsidRPr="001D3D13">
        <w:rPr>
          <w:rFonts w:cs="Times New Roman"/>
          <w:shd w:val="clear" w:color="auto" w:fill="FFFFFF"/>
          <w:lang w:eastAsia="es-CO"/>
        </w:rPr>
        <w:t>Bibliothéque</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Iranienne</w:t>
      </w:r>
      <w:proofErr w:type="spellEnd"/>
      <w:r w:rsidRPr="001D3D13">
        <w:rPr>
          <w:rFonts w:cs="Times New Roman"/>
          <w:shd w:val="clear" w:color="auto" w:fill="FFFFFF"/>
          <w:lang w:eastAsia="es-CO"/>
        </w:rPr>
        <w:t xml:space="preserve">, 10, </w:t>
      </w:r>
      <w:proofErr w:type="spellStart"/>
      <w:r w:rsidRPr="001D3D13">
        <w:rPr>
          <w:rFonts w:cs="Times New Roman"/>
          <w:shd w:val="clear" w:color="auto" w:fill="FFFFFF"/>
          <w:lang w:eastAsia="es-CO"/>
        </w:rPr>
        <w:t>Adrien-Maissonneuve</w:t>
      </w:r>
      <w:proofErr w:type="spellEnd"/>
      <w:r w:rsidRPr="001D3D13">
        <w:rPr>
          <w:rFonts w:cs="Times New Roman"/>
          <w:shd w:val="clear" w:color="auto" w:fill="FFFFFF"/>
          <w:lang w:eastAsia="es-CO"/>
        </w:rPr>
        <w:t xml:space="preserve">, París, 1964, </w:t>
      </w:r>
      <w:proofErr w:type="spellStart"/>
      <w:r w:rsidRPr="001D3D13">
        <w:rPr>
          <w:rFonts w:cs="Times New Roman"/>
          <w:shd w:val="clear" w:color="auto" w:fill="FFFFFF"/>
          <w:lang w:eastAsia="es-CO"/>
        </w:rPr>
        <w:t>index</w:t>
      </w:r>
      <w:proofErr w:type="spellEnd"/>
      <w:r w:rsidRPr="001D3D13">
        <w:rPr>
          <w:rFonts w:cs="Times New Roman"/>
          <w:shd w:val="clear" w:color="auto" w:fill="FFFFFF"/>
          <w:lang w:eastAsia="es-CO"/>
        </w:rPr>
        <w:t>, s.v. </w:t>
      </w:r>
    </w:p>
    <w:p w:rsidR="00E3587D" w:rsidRPr="001D3D13" w:rsidRDefault="00E3587D" w:rsidP="00E3587D">
      <w:pPr>
        <w:widowControl w:val="0"/>
        <w:spacing w:after="0" w:line="240" w:lineRule="auto"/>
        <w:ind w:firstLine="284"/>
        <w:jc w:val="both"/>
        <w:rPr>
          <w:rFonts w:cs="Times New Roman"/>
          <w:lang w:eastAsia="es-CO"/>
        </w:rPr>
      </w:pPr>
      <w:r w:rsidRPr="001D3D13">
        <w:rPr>
          <w:rFonts w:cs="Times New Roman"/>
          <w:shd w:val="clear" w:color="auto" w:fill="FFFFFF"/>
          <w:lang w:eastAsia="es-CO"/>
        </w:rPr>
        <w:t xml:space="preserve">7. Véase el conjunto de nuestra obra Corps </w:t>
      </w:r>
      <w:proofErr w:type="spellStart"/>
      <w:r w:rsidRPr="001D3D13">
        <w:rPr>
          <w:rFonts w:cs="Times New Roman"/>
          <w:shd w:val="clear" w:color="auto" w:fill="FFFFFF"/>
          <w:lang w:eastAsia="es-CO"/>
        </w:rPr>
        <w:t>spirituel</w:t>
      </w:r>
      <w:proofErr w:type="spellEnd"/>
      <w:r w:rsidRPr="001D3D13">
        <w:rPr>
          <w:rFonts w:cs="Times New Roman"/>
          <w:shd w:val="clear" w:color="auto" w:fill="FFFFFF"/>
          <w:lang w:eastAsia="es-CO"/>
        </w:rPr>
        <w:t xml:space="preserve"> el Terre </w:t>
      </w:r>
      <w:proofErr w:type="spellStart"/>
      <w:r w:rsidRPr="001D3D13">
        <w:rPr>
          <w:rFonts w:cs="Times New Roman"/>
          <w:shd w:val="clear" w:color="auto" w:fill="FFFFFF"/>
          <w:lang w:eastAsia="es-CO"/>
        </w:rPr>
        <w:t>céleste</w:t>
      </w:r>
      <w:proofErr w:type="spellEnd"/>
      <w:r w:rsidRPr="001D3D13">
        <w:rPr>
          <w:rFonts w:cs="Times New Roman"/>
          <w:shd w:val="clear" w:color="auto" w:fill="FFFFFF"/>
          <w:lang w:eastAsia="es-CO"/>
        </w:rPr>
        <w:t xml:space="preserve">: de </w:t>
      </w:r>
      <w:proofErr w:type="spellStart"/>
      <w:r w:rsidRPr="001D3D13">
        <w:rPr>
          <w:rFonts w:cs="Times New Roman"/>
          <w:shd w:val="clear" w:color="auto" w:fill="FFFFFF"/>
          <w:lang w:eastAsia="es-CO"/>
        </w:rPr>
        <w:t>lIran</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mazdéen</w:t>
      </w:r>
      <w:proofErr w:type="spellEnd"/>
      <w:r w:rsidRPr="001D3D13">
        <w:rPr>
          <w:rFonts w:cs="Times New Roman"/>
          <w:shd w:val="clear" w:color="auto" w:fill="FFFFFF"/>
          <w:lang w:eastAsia="es-CO"/>
        </w:rPr>
        <w:t xml:space="preserve"> à </w:t>
      </w:r>
      <w:proofErr w:type="spellStart"/>
      <w:r w:rsidRPr="001D3D13">
        <w:rPr>
          <w:rFonts w:cs="Times New Roman"/>
          <w:shd w:val="clear" w:color="auto" w:fill="FFFFFF"/>
          <w:lang w:eastAsia="es-CO"/>
        </w:rPr>
        <w:t>l´Iran</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shíite</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B</w:t>
      </w:r>
      <w:r w:rsidRPr="001D3D13">
        <w:rPr>
          <w:rFonts w:cs="Times New Roman"/>
          <w:shd w:val="clear" w:color="auto" w:fill="FFFFFF"/>
          <w:lang w:eastAsia="es-CO"/>
        </w:rPr>
        <w:t>u</w:t>
      </w:r>
      <w:r w:rsidRPr="001D3D13">
        <w:rPr>
          <w:rFonts w:cs="Times New Roman"/>
          <w:shd w:val="clear" w:color="auto" w:fill="FFFFFF"/>
          <w:lang w:eastAsia="es-CO"/>
        </w:rPr>
        <w:t>chet-Chastel</w:t>
      </w:r>
      <w:proofErr w:type="spellEnd"/>
      <w:r w:rsidRPr="001D3D13">
        <w:rPr>
          <w:rFonts w:cs="Times New Roman"/>
          <w:shd w:val="clear" w:color="auto" w:fill="FFFFFF"/>
          <w:lang w:eastAsia="es-CO"/>
        </w:rPr>
        <w:t>, París, 2ª ed. 1979, especialmente los textos de once autores traducidos por primera vez, en la s</w:t>
      </w:r>
      <w:r w:rsidRPr="001D3D13">
        <w:rPr>
          <w:rFonts w:cs="Times New Roman"/>
          <w:shd w:val="clear" w:color="auto" w:fill="FFFFFF"/>
          <w:lang w:eastAsia="es-CO"/>
        </w:rPr>
        <w:t>e</w:t>
      </w:r>
      <w:r w:rsidRPr="001D3D13">
        <w:rPr>
          <w:rFonts w:cs="Times New Roman"/>
          <w:shd w:val="clear" w:color="auto" w:fill="FFFFFF"/>
          <w:lang w:eastAsia="es-CO"/>
        </w:rPr>
        <w:t>gunda parte de la obra. </w:t>
      </w:r>
    </w:p>
    <w:p w:rsidR="00E3587D" w:rsidRPr="001D3D13" w:rsidRDefault="00E3587D" w:rsidP="00E3587D">
      <w:pPr>
        <w:widowControl w:val="0"/>
        <w:spacing w:after="0" w:line="240" w:lineRule="auto"/>
        <w:ind w:firstLine="284"/>
        <w:jc w:val="both"/>
        <w:rPr>
          <w:rFonts w:cs="Times New Roman"/>
          <w:lang w:eastAsia="es-CO"/>
        </w:rPr>
      </w:pPr>
      <w:r w:rsidRPr="001D3D13">
        <w:rPr>
          <w:rFonts w:cs="Times New Roman"/>
          <w:shd w:val="clear" w:color="auto" w:fill="FFFFFF"/>
          <w:lang w:eastAsia="es-CO"/>
        </w:rPr>
        <w:t xml:space="preserve">8. Cf. </w:t>
      </w:r>
      <w:proofErr w:type="spellStart"/>
      <w:r w:rsidRPr="001D3D13">
        <w:rPr>
          <w:rFonts w:cs="Times New Roman"/>
          <w:shd w:val="clear" w:color="auto" w:fill="FFFFFF"/>
          <w:lang w:eastAsia="es-CO"/>
        </w:rPr>
        <w:t>Ibid</w:t>
      </w:r>
      <w:proofErr w:type="spellEnd"/>
      <w:r w:rsidRPr="001D3D13">
        <w:rPr>
          <w:rFonts w:cs="Times New Roman"/>
          <w:shd w:val="clear" w:color="auto" w:fill="FFFFFF"/>
          <w:lang w:eastAsia="es-CO"/>
        </w:rPr>
        <w:t>, p. 147. </w:t>
      </w:r>
    </w:p>
    <w:p w:rsidR="00E3587D" w:rsidRPr="001D3D13" w:rsidRDefault="00E3587D" w:rsidP="00E3587D">
      <w:pPr>
        <w:widowControl w:val="0"/>
        <w:spacing w:after="0" w:line="240" w:lineRule="auto"/>
        <w:ind w:firstLine="284"/>
        <w:jc w:val="both"/>
        <w:rPr>
          <w:rFonts w:cs="Times New Roman"/>
          <w:lang w:eastAsia="es-CO"/>
        </w:rPr>
      </w:pPr>
      <w:r w:rsidRPr="001D3D13">
        <w:rPr>
          <w:rFonts w:cs="Times New Roman"/>
          <w:shd w:val="clear" w:color="auto" w:fill="FFFFFF"/>
          <w:lang w:eastAsia="es-CO"/>
        </w:rPr>
        <w:t xml:space="preserve">9. Para lo que sigue, cf. </w:t>
      </w:r>
      <w:proofErr w:type="spellStart"/>
      <w:r w:rsidRPr="001D3D13">
        <w:rPr>
          <w:rFonts w:cs="Times New Roman"/>
          <w:shd w:val="clear" w:color="auto" w:fill="FFFFFF"/>
          <w:lang w:eastAsia="es-CO"/>
        </w:rPr>
        <w:t>ibid</w:t>
      </w:r>
      <w:proofErr w:type="spellEnd"/>
      <w:r w:rsidRPr="001D3D13">
        <w:rPr>
          <w:rFonts w:cs="Times New Roman"/>
          <w:shd w:val="clear" w:color="auto" w:fill="FFFFFF"/>
          <w:lang w:eastAsia="es-CO"/>
        </w:rPr>
        <w:t>., pp.103, 106, 112 ss., 154 ss. </w:t>
      </w:r>
    </w:p>
    <w:p w:rsidR="00E3587D" w:rsidRPr="001D3D13" w:rsidRDefault="00E3587D" w:rsidP="00E3587D">
      <w:pPr>
        <w:widowControl w:val="0"/>
        <w:spacing w:after="0" w:line="240" w:lineRule="auto"/>
        <w:ind w:firstLine="284"/>
        <w:jc w:val="both"/>
        <w:rPr>
          <w:rFonts w:cs="Times New Roman"/>
          <w:lang w:val="en-US" w:eastAsia="es-CO"/>
        </w:rPr>
      </w:pPr>
      <w:r w:rsidRPr="001D3D13">
        <w:rPr>
          <w:rFonts w:cs="Times New Roman"/>
          <w:shd w:val="clear" w:color="auto" w:fill="FFFFFF"/>
          <w:lang w:val="en-US" w:eastAsia="es-CO"/>
        </w:rPr>
        <w:t>10. Ibid., pp. 156 ss., 190 ss. </w:t>
      </w:r>
    </w:p>
    <w:p w:rsidR="00E3587D" w:rsidRPr="001D3D13" w:rsidRDefault="00E3587D" w:rsidP="00E3587D">
      <w:pPr>
        <w:widowControl w:val="0"/>
        <w:spacing w:after="0" w:line="240" w:lineRule="auto"/>
        <w:ind w:firstLine="284"/>
        <w:jc w:val="both"/>
        <w:rPr>
          <w:rFonts w:cs="Times New Roman"/>
          <w:lang w:val="en-US" w:eastAsia="es-CO"/>
        </w:rPr>
      </w:pPr>
      <w:r w:rsidRPr="001D3D13">
        <w:rPr>
          <w:rFonts w:cs="Times New Roman"/>
          <w:shd w:val="clear" w:color="auto" w:fill="FFFFFF"/>
          <w:lang w:val="en-US" w:eastAsia="es-CO"/>
        </w:rPr>
        <w:t>11. Ibid., pp. 112 ss., 154 ss. </w:t>
      </w:r>
    </w:p>
    <w:p w:rsidR="00E3587D" w:rsidRPr="001D3D13" w:rsidRDefault="00E3587D" w:rsidP="00E3587D">
      <w:pPr>
        <w:widowControl w:val="0"/>
        <w:spacing w:after="0" w:line="240" w:lineRule="auto"/>
        <w:ind w:firstLine="284"/>
        <w:jc w:val="both"/>
        <w:rPr>
          <w:rFonts w:cs="Times New Roman"/>
          <w:lang w:val="en-US" w:eastAsia="es-CO"/>
        </w:rPr>
      </w:pPr>
      <w:r w:rsidRPr="001D3D13">
        <w:rPr>
          <w:rFonts w:cs="Times New Roman"/>
          <w:shd w:val="clear" w:color="auto" w:fill="FFFFFF"/>
          <w:lang w:val="en-US" w:eastAsia="es-CO"/>
        </w:rPr>
        <w:t>12. Ibid., p. 155. </w:t>
      </w:r>
    </w:p>
    <w:p w:rsidR="00E3587D" w:rsidRPr="001D3D13" w:rsidRDefault="00E3587D" w:rsidP="00E3587D">
      <w:pPr>
        <w:widowControl w:val="0"/>
        <w:spacing w:after="0" w:line="240" w:lineRule="auto"/>
        <w:ind w:firstLine="284"/>
        <w:jc w:val="both"/>
        <w:rPr>
          <w:rFonts w:cs="Times New Roman"/>
          <w:lang w:val="en-US" w:eastAsia="es-CO"/>
        </w:rPr>
      </w:pPr>
      <w:r w:rsidRPr="001D3D13">
        <w:rPr>
          <w:rFonts w:cs="Times New Roman"/>
          <w:shd w:val="clear" w:color="auto" w:fill="FFFFFF"/>
          <w:lang w:val="en-US" w:eastAsia="es-CO"/>
        </w:rPr>
        <w:t>13. Ibid., p. 112. </w:t>
      </w:r>
    </w:p>
    <w:p w:rsidR="00E3587D" w:rsidRPr="001D3D13" w:rsidRDefault="00E3587D" w:rsidP="00E3587D">
      <w:pPr>
        <w:widowControl w:val="0"/>
        <w:spacing w:after="0" w:line="240" w:lineRule="auto"/>
        <w:ind w:firstLine="284"/>
        <w:jc w:val="both"/>
        <w:rPr>
          <w:rFonts w:cs="Times New Roman"/>
          <w:lang w:val="en-US" w:eastAsia="es-CO"/>
        </w:rPr>
      </w:pPr>
      <w:r w:rsidRPr="001D3D13">
        <w:rPr>
          <w:rFonts w:cs="Times New Roman"/>
          <w:shd w:val="clear" w:color="auto" w:fill="FFFFFF"/>
          <w:lang w:val="en-US" w:eastAsia="es-CO"/>
        </w:rPr>
        <w:t>14. bid., p. 113. </w:t>
      </w:r>
    </w:p>
    <w:p w:rsidR="00E3587D" w:rsidRPr="001D3D13" w:rsidRDefault="00E3587D" w:rsidP="00E3587D">
      <w:pPr>
        <w:widowControl w:val="0"/>
        <w:spacing w:after="0" w:line="240" w:lineRule="auto"/>
        <w:ind w:firstLine="284"/>
        <w:jc w:val="both"/>
        <w:rPr>
          <w:rFonts w:cs="Times New Roman"/>
          <w:lang w:eastAsia="es-CO"/>
        </w:rPr>
      </w:pPr>
      <w:r w:rsidRPr="001D3D13">
        <w:rPr>
          <w:rFonts w:cs="Times New Roman"/>
          <w:shd w:val="clear" w:color="auto" w:fill="FFFFFF"/>
          <w:lang w:eastAsia="es-CO"/>
        </w:rPr>
        <w:t xml:space="preserve">15. </w:t>
      </w:r>
      <w:proofErr w:type="spellStart"/>
      <w:r w:rsidRPr="001D3D13">
        <w:rPr>
          <w:rFonts w:cs="Times New Roman"/>
          <w:shd w:val="clear" w:color="auto" w:fill="FFFFFF"/>
          <w:lang w:eastAsia="es-CO"/>
        </w:rPr>
        <w:t>Swedemborg</w:t>
      </w:r>
      <w:proofErr w:type="spellEnd"/>
      <w:r w:rsidRPr="001D3D13">
        <w:rPr>
          <w:rFonts w:cs="Times New Roman"/>
          <w:shd w:val="clear" w:color="auto" w:fill="FFFFFF"/>
          <w:lang w:eastAsia="es-CO"/>
        </w:rPr>
        <w:t xml:space="preserve">, Du </w:t>
      </w:r>
      <w:proofErr w:type="spellStart"/>
      <w:r w:rsidRPr="001D3D13">
        <w:rPr>
          <w:rFonts w:cs="Times New Roman"/>
          <w:shd w:val="clear" w:color="auto" w:fill="FFFFFF"/>
          <w:lang w:eastAsia="es-CO"/>
        </w:rPr>
        <w:t>Ciel</w:t>
      </w:r>
      <w:proofErr w:type="spellEnd"/>
      <w:r w:rsidRPr="001D3D13">
        <w:rPr>
          <w:rFonts w:cs="Times New Roman"/>
          <w:shd w:val="clear" w:color="auto" w:fill="FFFFFF"/>
          <w:lang w:eastAsia="es-CO"/>
        </w:rPr>
        <w:t xml:space="preserve"> et de </w:t>
      </w:r>
      <w:proofErr w:type="spellStart"/>
      <w:r w:rsidRPr="001D3D13">
        <w:rPr>
          <w:rFonts w:cs="Times New Roman"/>
          <w:shd w:val="clear" w:color="auto" w:fill="FFFFFF"/>
          <w:lang w:eastAsia="es-CO"/>
        </w:rPr>
        <w:t>ses</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merveilles</w:t>
      </w:r>
      <w:proofErr w:type="spellEnd"/>
      <w:r w:rsidRPr="001D3D13">
        <w:rPr>
          <w:rFonts w:cs="Times New Roman"/>
          <w:shd w:val="clear" w:color="auto" w:fill="FFFFFF"/>
          <w:lang w:eastAsia="es-CO"/>
        </w:rPr>
        <w:t xml:space="preserve"> et de </w:t>
      </w:r>
      <w:proofErr w:type="spellStart"/>
      <w:r w:rsidRPr="001D3D13">
        <w:rPr>
          <w:rFonts w:cs="Times New Roman"/>
          <w:shd w:val="clear" w:color="auto" w:fill="FFFFFF"/>
          <w:lang w:eastAsia="es-CO"/>
        </w:rPr>
        <w:t>lEnfer</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d`aprés</w:t>
      </w:r>
      <w:proofErr w:type="spellEnd"/>
      <w:r w:rsidRPr="001D3D13">
        <w:rPr>
          <w:rFonts w:cs="Times New Roman"/>
          <w:shd w:val="clear" w:color="auto" w:fill="FFFFFF"/>
          <w:lang w:eastAsia="es-CO"/>
        </w:rPr>
        <w:t xml:space="preserve"> ce </w:t>
      </w:r>
      <w:proofErr w:type="spellStart"/>
      <w:r w:rsidRPr="001D3D13">
        <w:rPr>
          <w:rFonts w:cs="Times New Roman"/>
          <w:shd w:val="clear" w:color="auto" w:fill="FFFFFF"/>
          <w:lang w:eastAsia="es-CO"/>
        </w:rPr>
        <w:t>qui</w:t>
      </w:r>
      <w:proofErr w:type="spellEnd"/>
      <w:r w:rsidRPr="001D3D13">
        <w:rPr>
          <w:rFonts w:cs="Times New Roman"/>
          <w:shd w:val="clear" w:color="auto" w:fill="FFFFFF"/>
          <w:lang w:eastAsia="es-CO"/>
        </w:rPr>
        <w:t xml:space="preserve"> a </w:t>
      </w:r>
      <w:proofErr w:type="spellStart"/>
      <w:r w:rsidRPr="001D3D13">
        <w:rPr>
          <w:rFonts w:cs="Times New Roman"/>
          <w:shd w:val="clear" w:color="auto" w:fill="FFFFFF"/>
          <w:lang w:eastAsia="es-CO"/>
        </w:rPr>
        <w:t>été</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e</w:t>
      </w:r>
      <w:r w:rsidRPr="001D3D13">
        <w:rPr>
          <w:rFonts w:cs="Times New Roman"/>
          <w:shd w:val="clear" w:color="auto" w:fill="FFFFFF"/>
          <w:lang w:eastAsia="es-CO"/>
        </w:rPr>
        <w:t>n</w:t>
      </w:r>
      <w:r w:rsidRPr="001D3D13">
        <w:rPr>
          <w:rFonts w:cs="Times New Roman"/>
          <w:shd w:val="clear" w:color="auto" w:fill="FFFFFF"/>
          <w:lang w:eastAsia="es-CO"/>
        </w:rPr>
        <w:t>tendu</w:t>
      </w:r>
      <w:proofErr w:type="spellEnd"/>
      <w:r w:rsidRPr="001D3D13">
        <w:rPr>
          <w:rFonts w:cs="Times New Roman"/>
          <w:shd w:val="clear" w:color="auto" w:fill="FFFFFF"/>
          <w:lang w:eastAsia="es-CO"/>
        </w:rPr>
        <w:t xml:space="preserve"> el </w:t>
      </w:r>
      <w:proofErr w:type="spellStart"/>
      <w:r w:rsidRPr="001D3D13">
        <w:rPr>
          <w:rFonts w:cs="Times New Roman"/>
          <w:shd w:val="clear" w:color="auto" w:fill="FFFFFF"/>
          <w:lang w:eastAsia="es-CO"/>
        </w:rPr>
        <w:t>vu</w:t>
      </w:r>
      <w:proofErr w:type="spellEnd"/>
      <w:r w:rsidRPr="001D3D13">
        <w:rPr>
          <w:rFonts w:cs="Times New Roman"/>
          <w:shd w:val="clear" w:color="auto" w:fill="FFFFFF"/>
          <w:lang w:eastAsia="es-CO"/>
        </w:rPr>
        <w:t xml:space="preserve">, trad. Le </w:t>
      </w:r>
      <w:proofErr w:type="spellStart"/>
      <w:r w:rsidRPr="001D3D13">
        <w:rPr>
          <w:rFonts w:cs="Times New Roman"/>
          <w:shd w:val="clear" w:color="auto" w:fill="FFFFFF"/>
          <w:lang w:eastAsia="es-CO"/>
        </w:rPr>
        <w:t>Boys</w:t>
      </w:r>
      <w:proofErr w:type="spellEnd"/>
      <w:r w:rsidRPr="001D3D13">
        <w:rPr>
          <w:rFonts w:cs="Times New Roman"/>
          <w:shd w:val="clear" w:color="auto" w:fill="FFFFFF"/>
          <w:lang w:eastAsia="es-CO"/>
        </w:rPr>
        <w:t xml:space="preserve"> des </w:t>
      </w:r>
      <w:proofErr w:type="spellStart"/>
      <w:r w:rsidRPr="001D3D13">
        <w:rPr>
          <w:rFonts w:cs="Times New Roman"/>
          <w:shd w:val="clear" w:color="auto" w:fill="FFFFFF"/>
          <w:lang w:eastAsia="es-CO"/>
        </w:rPr>
        <w:t>Guays</w:t>
      </w:r>
      <w:proofErr w:type="spellEnd"/>
      <w:r w:rsidRPr="001D3D13">
        <w:rPr>
          <w:rFonts w:cs="Times New Roman"/>
          <w:shd w:val="clear" w:color="auto" w:fill="FFFFFF"/>
          <w:lang w:eastAsia="es-CO"/>
        </w:rPr>
        <w:t xml:space="preserve">, París, 1899, §§ 191 a 195. En muchas ocasiones, </w:t>
      </w:r>
      <w:proofErr w:type="spellStart"/>
      <w:r w:rsidRPr="001D3D13">
        <w:rPr>
          <w:rFonts w:cs="Times New Roman"/>
          <w:shd w:val="clear" w:color="auto" w:fill="FFFFFF"/>
          <w:lang w:eastAsia="es-CO"/>
        </w:rPr>
        <w:t>Swedemborg</w:t>
      </w:r>
      <w:proofErr w:type="spellEnd"/>
      <w:r w:rsidRPr="001D3D13">
        <w:rPr>
          <w:rFonts w:cs="Times New Roman"/>
          <w:shd w:val="clear" w:color="auto" w:fill="FFFFFF"/>
          <w:lang w:eastAsia="es-CO"/>
        </w:rPr>
        <w:t xml:space="preserve"> volverá sobre esta doctrina del esp</w:t>
      </w:r>
      <w:r w:rsidRPr="001D3D13">
        <w:rPr>
          <w:rFonts w:cs="Times New Roman"/>
          <w:shd w:val="clear" w:color="auto" w:fill="FFFFFF"/>
          <w:lang w:eastAsia="es-CO"/>
        </w:rPr>
        <w:t>a</w:t>
      </w:r>
      <w:r w:rsidRPr="001D3D13">
        <w:rPr>
          <w:rFonts w:cs="Times New Roman"/>
          <w:shd w:val="clear" w:color="auto" w:fill="FFFFFF"/>
          <w:lang w:eastAsia="es-CO"/>
        </w:rPr>
        <w:t xml:space="preserve">cio y del tiempo; vuelve, por ejemplo, en el pequeño libro De </w:t>
      </w:r>
      <w:proofErr w:type="spellStart"/>
      <w:r w:rsidRPr="001D3D13">
        <w:rPr>
          <w:rFonts w:cs="Times New Roman"/>
          <w:shd w:val="clear" w:color="auto" w:fill="FFFFFF"/>
          <w:lang w:eastAsia="es-CO"/>
        </w:rPr>
        <w:t>telluribus</w:t>
      </w:r>
      <w:proofErr w:type="spellEnd"/>
      <w:r w:rsidRPr="001D3D13">
        <w:rPr>
          <w:rFonts w:cs="Times New Roman"/>
          <w:shd w:val="clear" w:color="auto" w:fill="FFFFFF"/>
          <w:lang w:eastAsia="es-CO"/>
        </w:rPr>
        <w:t xml:space="preserve"> in mundo </w:t>
      </w:r>
      <w:proofErr w:type="spellStart"/>
      <w:r w:rsidRPr="001D3D13">
        <w:rPr>
          <w:rFonts w:cs="Times New Roman"/>
          <w:shd w:val="clear" w:color="auto" w:fill="FFFFFF"/>
          <w:lang w:eastAsia="es-CO"/>
        </w:rPr>
        <w:t>nostro</w:t>
      </w:r>
      <w:proofErr w:type="spellEnd"/>
      <w:r w:rsidRPr="001D3D13">
        <w:rPr>
          <w:rFonts w:cs="Times New Roman"/>
          <w:shd w:val="clear" w:color="auto" w:fill="FFFFFF"/>
          <w:lang w:eastAsia="es-CO"/>
        </w:rPr>
        <w:t xml:space="preserve"> </w:t>
      </w:r>
      <w:proofErr w:type="spellStart"/>
      <w:r w:rsidRPr="001D3D13">
        <w:rPr>
          <w:rFonts w:cs="Times New Roman"/>
          <w:shd w:val="clear" w:color="auto" w:fill="FFFFFF"/>
          <w:lang w:eastAsia="es-CO"/>
        </w:rPr>
        <w:t>solari</w:t>
      </w:r>
      <w:proofErr w:type="spellEnd"/>
      <w:r w:rsidRPr="001D3D13">
        <w:rPr>
          <w:rFonts w:cs="Times New Roman"/>
          <w:shd w:val="clear" w:color="auto" w:fill="FFFFFF"/>
          <w:lang w:eastAsia="es-CO"/>
        </w:rPr>
        <w:t>. Si no se tiene rigurosamente en cuenta dicha doctrina, se objetará a sus experiencias visionarias críticas tan fáciles como inoperantes, confundiendo lo que es visión espiritual del mundo espir</w:t>
      </w:r>
      <w:r w:rsidRPr="001D3D13">
        <w:rPr>
          <w:rFonts w:cs="Times New Roman"/>
          <w:shd w:val="clear" w:color="auto" w:fill="FFFFFF"/>
          <w:lang w:eastAsia="es-CO"/>
        </w:rPr>
        <w:t>i</w:t>
      </w:r>
      <w:r w:rsidRPr="001D3D13">
        <w:rPr>
          <w:rFonts w:cs="Times New Roman"/>
          <w:shd w:val="clear" w:color="auto" w:fill="FFFFFF"/>
          <w:lang w:eastAsia="es-CO"/>
        </w:rPr>
        <w:t>tual con lo que corresponde a la fantasía de la ciencia-ficción. Hay un abismo entre ambas cosas. </w:t>
      </w:r>
    </w:p>
    <w:p w:rsidR="001F7DB3" w:rsidRPr="001D3D13" w:rsidRDefault="001F7DB3" w:rsidP="001F7DB3">
      <w:pPr>
        <w:widowControl w:val="0"/>
        <w:spacing w:after="0" w:line="240" w:lineRule="auto"/>
        <w:jc w:val="both"/>
        <w:rPr>
          <w:rFonts w:cs="Times New Roman"/>
          <w:sz w:val="24"/>
          <w:szCs w:val="24"/>
          <w:shd w:val="clear" w:color="auto" w:fill="FFFFFF"/>
          <w:lang w:eastAsia="es-CO"/>
        </w:rPr>
      </w:pPr>
    </w:p>
    <w:p w:rsidR="00E3587D" w:rsidRPr="001D3D13" w:rsidRDefault="001F7DB3" w:rsidP="001F7DB3">
      <w:pPr>
        <w:widowControl w:val="0"/>
        <w:spacing w:after="0" w:line="240" w:lineRule="auto"/>
        <w:jc w:val="both"/>
        <w:rPr>
          <w:b/>
          <w:bCs/>
          <w:sz w:val="24"/>
          <w:szCs w:val="24"/>
        </w:rPr>
      </w:pPr>
      <w:r w:rsidRPr="001D3D13">
        <w:rPr>
          <w:rStyle w:val="Textoennegrita"/>
          <w:sz w:val="24"/>
          <w:szCs w:val="24"/>
        </w:rPr>
        <w:t>II. La Imaginación E</w:t>
      </w:r>
      <w:r w:rsidR="00E3587D" w:rsidRPr="001D3D13">
        <w:rPr>
          <w:rStyle w:val="Textoennegrita"/>
          <w:sz w:val="24"/>
          <w:szCs w:val="24"/>
        </w:rPr>
        <w:t>spiritual</w:t>
      </w:r>
      <w:r w:rsidRPr="001D3D13">
        <w:rPr>
          <w:rStyle w:val="Refdenotaalpie"/>
          <w:b/>
          <w:bCs/>
          <w:sz w:val="24"/>
          <w:szCs w:val="24"/>
        </w:rPr>
        <w:footnoteReference w:id="2"/>
      </w:r>
    </w:p>
    <w:p w:rsidR="00E3587D" w:rsidRPr="001D3D13" w:rsidRDefault="00E3587D" w:rsidP="00E3587D">
      <w:pPr>
        <w:widowControl w:val="0"/>
        <w:spacing w:after="0" w:line="240" w:lineRule="auto"/>
        <w:ind w:firstLine="284"/>
        <w:jc w:val="both"/>
        <w:rPr>
          <w:sz w:val="24"/>
          <w:szCs w:val="24"/>
        </w:rPr>
      </w:pPr>
      <w:r w:rsidRPr="001D3D13">
        <w:rPr>
          <w:sz w:val="24"/>
          <w:szCs w:val="24"/>
        </w:rPr>
        <w:t xml:space="preserve">Llegamos aquí a un punto decisivo para el que nos ha preparado el apartado anterior: el órgano mediante el cual se lleva a cabo la penetración en el </w:t>
      </w:r>
      <w:proofErr w:type="spellStart"/>
      <w:r w:rsidRPr="001D3D13">
        <w:rPr>
          <w:sz w:val="24"/>
          <w:szCs w:val="24"/>
        </w:rPr>
        <w:t>mundus</w:t>
      </w:r>
      <w:proofErr w:type="spellEnd"/>
      <w:r w:rsidRPr="001D3D13">
        <w:rPr>
          <w:sz w:val="24"/>
          <w:szCs w:val="24"/>
        </w:rPr>
        <w:t xml:space="preserve"> </w:t>
      </w:r>
      <w:proofErr w:type="spellStart"/>
      <w:r w:rsidRPr="001D3D13">
        <w:rPr>
          <w:sz w:val="24"/>
          <w:szCs w:val="24"/>
        </w:rPr>
        <w:t>imaginalis</w:t>
      </w:r>
      <w:proofErr w:type="spellEnd"/>
      <w:r w:rsidRPr="001D3D13">
        <w:rPr>
          <w:sz w:val="24"/>
          <w:szCs w:val="24"/>
        </w:rPr>
        <w:t xml:space="preserve">, la migración hasta el "octavo clima". ¿Cuál es ese órgano por el que se realiza la citada travesía, que es un retorno ab extra ad </w:t>
      </w:r>
      <w:proofErr w:type="spellStart"/>
      <w:r w:rsidRPr="001D3D13">
        <w:rPr>
          <w:sz w:val="24"/>
          <w:szCs w:val="24"/>
        </w:rPr>
        <w:t>intra</w:t>
      </w:r>
      <w:proofErr w:type="spellEnd"/>
      <w:r w:rsidRPr="001D3D13">
        <w:rPr>
          <w:sz w:val="24"/>
          <w:szCs w:val="24"/>
        </w:rPr>
        <w:t xml:space="preserve"> (del exterior hacia el interior), es decir, una inversión (la </w:t>
      </w:r>
      <w:proofErr w:type="spellStart"/>
      <w:r w:rsidRPr="001D3D13">
        <w:rPr>
          <w:sz w:val="24"/>
          <w:szCs w:val="24"/>
        </w:rPr>
        <w:t>intus</w:t>
      </w:r>
      <w:proofErr w:type="spellEnd"/>
      <w:r w:rsidRPr="001D3D13">
        <w:rPr>
          <w:sz w:val="24"/>
          <w:szCs w:val="24"/>
        </w:rPr>
        <w:t>-suscepción) topográfica? Ese órgano no es ninguno de los sentidos o facultades del organismo físico, ni tampoco el intelecto puro, sino esa potencia intermedia cuya función nos muestra</w:t>
      </w:r>
      <w:r w:rsidR="001F7DB3" w:rsidRPr="001D3D13">
        <w:rPr>
          <w:sz w:val="24"/>
          <w:szCs w:val="24"/>
        </w:rPr>
        <w:t xml:space="preserve"> su carácter esencialmente medi</w:t>
      </w:r>
      <w:r w:rsidRPr="001D3D13">
        <w:rPr>
          <w:sz w:val="24"/>
          <w:szCs w:val="24"/>
        </w:rPr>
        <w:t>ador: la Imaginación activa. Así pues, entendámonos bien cuando hablamos de ésta. Se trata de un ó</w:t>
      </w:r>
      <w:r w:rsidRPr="001D3D13">
        <w:rPr>
          <w:sz w:val="24"/>
          <w:szCs w:val="24"/>
        </w:rPr>
        <w:t>r</w:t>
      </w:r>
      <w:r w:rsidRPr="001D3D13">
        <w:rPr>
          <w:sz w:val="24"/>
          <w:szCs w:val="24"/>
        </w:rPr>
        <w:t>gano que permite la transmutación de los estados espirituales interiores en estados e</w:t>
      </w:r>
      <w:r w:rsidRPr="001D3D13">
        <w:rPr>
          <w:sz w:val="24"/>
          <w:szCs w:val="24"/>
        </w:rPr>
        <w:t>x</w:t>
      </w:r>
      <w:r w:rsidRPr="001D3D13">
        <w:rPr>
          <w:sz w:val="24"/>
          <w:szCs w:val="24"/>
        </w:rPr>
        <w:t xml:space="preserve">teriores, en visiones-acontecimientos que simbolizan con dichos estados interiores. Todo progreso en el espacio espiritual se realiza merced a esa transmutación o, más bien, es esa misma transmutación lo que </w:t>
      </w:r>
      <w:proofErr w:type="spellStart"/>
      <w:r w:rsidRPr="001D3D13">
        <w:rPr>
          <w:sz w:val="24"/>
          <w:szCs w:val="24"/>
        </w:rPr>
        <w:t>espacializa</w:t>
      </w:r>
      <w:proofErr w:type="spellEnd"/>
      <w:r w:rsidRPr="001D3D13">
        <w:rPr>
          <w:sz w:val="24"/>
          <w:szCs w:val="24"/>
        </w:rPr>
        <w:t xml:space="preserve"> el espacio, lo que hace que haya espacio, proximidades, distancias y lejanías.</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 xml:space="preserve">Un primer postulado es que esta imaginación es una facultad espiritual pura, independiente del organismo físico, y en consecuencia capaz de subsistir tras la desaparición de éste. </w:t>
      </w:r>
      <w:proofErr w:type="spellStart"/>
      <w:r w:rsidRPr="001D3D13">
        <w:rPr>
          <w:sz w:val="24"/>
          <w:szCs w:val="24"/>
        </w:rPr>
        <w:t>Sadrâ</w:t>
      </w:r>
      <w:proofErr w:type="spellEnd"/>
      <w:r w:rsidRPr="001D3D13">
        <w:rPr>
          <w:sz w:val="24"/>
          <w:szCs w:val="24"/>
        </w:rPr>
        <w:t xml:space="preserve"> </w:t>
      </w:r>
      <w:proofErr w:type="spellStart"/>
      <w:r w:rsidRPr="001D3D13">
        <w:rPr>
          <w:sz w:val="24"/>
          <w:szCs w:val="24"/>
        </w:rPr>
        <w:t>ShirâzÎ</w:t>
      </w:r>
      <w:proofErr w:type="spellEnd"/>
      <w:r w:rsidRPr="001D3D13">
        <w:rPr>
          <w:sz w:val="24"/>
          <w:szCs w:val="24"/>
        </w:rPr>
        <w:t>, e</w:t>
      </w:r>
      <w:r w:rsidRPr="001D3D13">
        <w:rPr>
          <w:sz w:val="24"/>
          <w:szCs w:val="24"/>
        </w:rPr>
        <w:t>n</w:t>
      </w:r>
      <w:r w:rsidRPr="001D3D13">
        <w:rPr>
          <w:sz w:val="24"/>
          <w:szCs w:val="24"/>
        </w:rPr>
        <w:t>tre otros, se ha expresado sobre este punto, en varias ocasiones, con un vigor particular (2). Lo mismo -nos dice este autor- que en cuanto a su potencia intelectiva, que recibe los inteligibles en acto, el a</w:t>
      </w:r>
      <w:r w:rsidRPr="001D3D13">
        <w:rPr>
          <w:sz w:val="24"/>
          <w:szCs w:val="24"/>
        </w:rPr>
        <w:t>l</w:t>
      </w:r>
      <w:r w:rsidRPr="001D3D13">
        <w:rPr>
          <w:sz w:val="24"/>
          <w:szCs w:val="24"/>
        </w:rPr>
        <w:t>ma es independiente del cuerpo físico material, así también en cuanto a su potencia y sus operaci</w:t>
      </w:r>
      <w:r w:rsidRPr="001D3D13">
        <w:rPr>
          <w:sz w:val="24"/>
          <w:szCs w:val="24"/>
        </w:rPr>
        <w:t>o</w:t>
      </w:r>
      <w:r w:rsidRPr="001D3D13">
        <w:rPr>
          <w:sz w:val="24"/>
          <w:szCs w:val="24"/>
        </w:rPr>
        <w:t>nes imaginativas, el alma es igualmente independiente. De este modo, cuando se separa de este mundo, puesto que continúa teniendo a su servicio a la Imaginación activa, puede percibir por sí misma, por su propia esencia y por esa facultad, cosas concretas cuya existencia, tal como es actual</w:t>
      </w:r>
      <w:r w:rsidRPr="001D3D13">
        <w:rPr>
          <w:sz w:val="24"/>
          <w:szCs w:val="24"/>
        </w:rPr>
        <w:t>i</w:t>
      </w:r>
      <w:r w:rsidRPr="001D3D13">
        <w:rPr>
          <w:sz w:val="24"/>
          <w:szCs w:val="24"/>
        </w:rPr>
        <w:t xml:space="preserve">zada en su conocimiento y en su imaginación, constituye </w:t>
      </w:r>
      <w:proofErr w:type="spellStart"/>
      <w:r w:rsidRPr="001D3D13">
        <w:rPr>
          <w:sz w:val="24"/>
          <w:szCs w:val="24"/>
        </w:rPr>
        <w:t>eo</w:t>
      </w:r>
      <w:proofErr w:type="spellEnd"/>
      <w:r w:rsidRPr="001D3D13">
        <w:rPr>
          <w:sz w:val="24"/>
          <w:szCs w:val="24"/>
        </w:rPr>
        <w:t xml:space="preserve"> ipso la forma misma de existencia concr</w:t>
      </w:r>
      <w:r w:rsidRPr="001D3D13">
        <w:rPr>
          <w:sz w:val="24"/>
          <w:szCs w:val="24"/>
        </w:rPr>
        <w:t>e</w:t>
      </w:r>
      <w:r w:rsidRPr="001D3D13">
        <w:rPr>
          <w:sz w:val="24"/>
          <w:szCs w:val="24"/>
        </w:rPr>
        <w:lastRenderedPageBreak/>
        <w:t>ta de esas cosas (dicho de otro modo: la conciencia y su objeto son aquí ontológicamente insepar</w:t>
      </w:r>
      <w:r w:rsidRPr="001D3D13">
        <w:rPr>
          <w:sz w:val="24"/>
          <w:szCs w:val="24"/>
        </w:rPr>
        <w:t>a</w:t>
      </w:r>
      <w:r w:rsidRPr="001D3D13">
        <w:rPr>
          <w:sz w:val="24"/>
          <w:szCs w:val="24"/>
        </w:rPr>
        <w:t>bles). Entonces todas sus potencias están reunidas y concentradas en una facultad única que es la Imaginación activa. Y al haber dejado de dispersarse en los diferentes umbrales que son los cinco se</w:t>
      </w:r>
      <w:r w:rsidRPr="001D3D13">
        <w:rPr>
          <w:sz w:val="24"/>
          <w:szCs w:val="24"/>
        </w:rPr>
        <w:t>n</w:t>
      </w:r>
      <w:r w:rsidRPr="001D3D13">
        <w:rPr>
          <w:sz w:val="24"/>
          <w:szCs w:val="24"/>
        </w:rPr>
        <w:t>tidos del cuerpo físico, y no estar ya solicitada por ese cuerpo físico pendiente de las vicisitudes del mundo exterior, la percepción imaginativa puede por fin mostrar su superioridad esencial sobre la percepción sensible.</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 xml:space="preserve">"Todas las facultades del alma -escribe </w:t>
      </w:r>
      <w:proofErr w:type="spellStart"/>
      <w:r w:rsidRPr="001D3D13">
        <w:rPr>
          <w:sz w:val="24"/>
          <w:szCs w:val="24"/>
        </w:rPr>
        <w:t>Sadrâ</w:t>
      </w:r>
      <w:proofErr w:type="spellEnd"/>
      <w:r w:rsidRPr="001D3D13">
        <w:rPr>
          <w:sz w:val="24"/>
          <w:szCs w:val="24"/>
        </w:rPr>
        <w:t xml:space="preserve"> </w:t>
      </w:r>
      <w:proofErr w:type="spellStart"/>
      <w:r w:rsidRPr="001D3D13">
        <w:rPr>
          <w:sz w:val="24"/>
          <w:szCs w:val="24"/>
        </w:rPr>
        <w:t>Shîrâzî</w:t>
      </w:r>
      <w:proofErr w:type="spellEnd"/>
      <w:r w:rsidRPr="001D3D13">
        <w:rPr>
          <w:sz w:val="24"/>
          <w:szCs w:val="24"/>
        </w:rPr>
        <w:t>- se convierten entonces en una facultad única, que es la capacidad de configurar y tipificar (</w:t>
      </w:r>
      <w:proofErr w:type="spellStart"/>
      <w:r w:rsidRPr="001D3D13">
        <w:rPr>
          <w:sz w:val="24"/>
          <w:szCs w:val="24"/>
        </w:rPr>
        <w:t>taswîr</w:t>
      </w:r>
      <w:proofErr w:type="spellEnd"/>
      <w:r w:rsidRPr="001D3D13">
        <w:rPr>
          <w:sz w:val="24"/>
          <w:szCs w:val="24"/>
        </w:rPr>
        <w:t xml:space="preserve"> y </w:t>
      </w:r>
      <w:proofErr w:type="spellStart"/>
      <w:r w:rsidRPr="001D3D13">
        <w:rPr>
          <w:sz w:val="24"/>
          <w:szCs w:val="24"/>
        </w:rPr>
        <w:t>tamthîl</w:t>
      </w:r>
      <w:proofErr w:type="spellEnd"/>
      <w:r w:rsidRPr="001D3D13">
        <w:rPr>
          <w:sz w:val="24"/>
          <w:szCs w:val="24"/>
        </w:rPr>
        <w:t>); la imag</w:t>
      </w:r>
      <w:r w:rsidRPr="001D3D13">
        <w:rPr>
          <w:sz w:val="24"/>
          <w:szCs w:val="24"/>
        </w:rPr>
        <w:t>i</w:t>
      </w:r>
      <w:r w:rsidRPr="001D3D13">
        <w:rPr>
          <w:sz w:val="24"/>
          <w:szCs w:val="24"/>
        </w:rPr>
        <w:t>nación ha pasado a ser algo así como una percepción sensible de lo suprasensible: la propia visión imaginativa es como la visión se</w:t>
      </w:r>
      <w:r w:rsidRPr="001D3D13">
        <w:rPr>
          <w:sz w:val="24"/>
          <w:szCs w:val="24"/>
        </w:rPr>
        <w:t>n</w:t>
      </w:r>
      <w:r w:rsidRPr="001D3D13">
        <w:rPr>
          <w:sz w:val="24"/>
          <w:szCs w:val="24"/>
        </w:rPr>
        <w:t>sible. Lo mismo ocurre con el oído, el o</w:t>
      </w:r>
      <w:r w:rsidRPr="001D3D13">
        <w:rPr>
          <w:sz w:val="24"/>
          <w:szCs w:val="24"/>
        </w:rPr>
        <w:t>l</w:t>
      </w:r>
      <w:r w:rsidRPr="001D3D13">
        <w:rPr>
          <w:sz w:val="24"/>
          <w:szCs w:val="24"/>
        </w:rPr>
        <w:t>fato, el gusto, el tacto: todos estos sentidos imaginativos son entonces semejantes a las facultades sensibles, pero ordenados a lo suprasensible. Pues si exterio</w:t>
      </w:r>
      <w:r w:rsidRPr="001D3D13">
        <w:rPr>
          <w:sz w:val="24"/>
          <w:szCs w:val="24"/>
        </w:rPr>
        <w:t>r</w:t>
      </w:r>
      <w:r w:rsidRPr="001D3D13">
        <w:rPr>
          <w:sz w:val="24"/>
          <w:szCs w:val="24"/>
        </w:rPr>
        <w:t>mente las facultades sensibles son cinco, teniendo cada una su órgano localizado en el cuerpo, de h</w:t>
      </w:r>
      <w:r w:rsidRPr="001D3D13">
        <w:rPr>
          <w:sz w:val="24"/>
          <w:szCs w:val="24"/>
        </w:rPr>
        <w:t>e</w:t>
      </w:r>
      <w:r w:rsidRPr="001D3D13">
        <w:rPr>
          <w:sz w:val="24"/>
          <w:szCs w:val="24"/>
        </w:rPr>
        <w:t xml:space="preserve">cho, interiormente, todas constituyen una única </w:t>
      </w:r>
      <w:proofErr w:type="spellStart"/>
      <w:r w:rsidRPr="001D3D13">
        <w:rPr>
          <w:sz w:val="24"/>
          <w:szCs w:val="24"/>
        </w:rPr>
        <w:t>synaisthêsis</w:t>
      </w:r>
      <w:proofErr w:type="spellEnd"/>
      <w:r w:rsidRPr="001D3D13">
        <w:rPr>
          <w:sz w:val="24"/>
          <w:szCs w:val="24"/>
        </w:rPr>
        <w:t xml:space="preserve"> (</w:t>
      </w:r>
      <w:proofErr w:type="spellStart"/>
      <w:r w:rsidRPr="001D3D13">
        <w:rPr>
          <w:sz w:val="24"/>
          <w:szCs w:val="24"/>
        </w:rPr>
        <w:t>hiss</w:t>
      </w:r>
      <w:proofErr w:type="spellEnd"/>
      <w:r w:rsidRPr="001D3D13">
        <w:rPr>
          <w:sz w:val="24"/>
          <w:szCs w:val="24"/>
        </w:rPr>
        <w:t xml:space="preserve"> </w:t>
      </w:r>
      <w:proofErr w:type="spellStart"/>
      <w:r w:rsidRPr="001D3D13">
        <w:rPr>
          <w:sz w:val="24"/>
          <w:szCs w:val="24"/>
        </w:rPr>
        <w:t>moshtarik</w:t>
      </w:r>
      <w:proofErr w:type="spellEnd"/>
      <w:r w:rsidRPr="001D3D13">
        <w:rPr>
          <w:sz w:val="24"/>
          <w:szCs w:val="24"/>
        </w:rPr>
        <w:t>)". Siendo así la Imagin</w:t>
      </w:r>
      <w:r w:rsidRPr="001D3D13">
        <w:rPr>
          <w:sz w:val="24"/>
          <w:szCs w:val="24"/>
        </w:rPr>
        <w:t>a</w:t>
      </w:r>
      <w:r w:rsidRPr="001D3D13">
        <w:rPr>
          <w:sz w:val="24"/>
          <w:szCs w:val="24"/>
        </w:rPr>
        <w:t xml:space="preserve">ción como el </w:t>
      </w:r>
      <w:proofErr w:type="spellStart"/>
      <w:r w:rsidRPr="001D3D13">
        <w:rPr>
          <w:sz w:val="24"/>
          <w:szCs w:val="24"/>
        </w:rPr>
        <w:t>currus</w:t>
      </w:r>
      <w:proofErr w:type="spellEnd"/>
      <w:r w:rsidRPr="001D3D13">
        <w:rPr>
          <w:sz w:val="24"/>
          <w:szCs w:val="24"/>
        </w:rPr>
        <w:t xml:space="preserve"> </w:t>
      </w:r>
      <w:proofErr w:type="spellStart"/>
      <w:r w:rsidRPr="001D3D13">
        <w:rPr>
          <w:sz w:val="24"/>
          <w:szCs w:val="24"/>
        </w:rPr>
        <w:t>subtilis</w:t>
      </w:r>
      <w:proofErr w:type="spellEnd"/>
      <w:r w:rsidRPr="001D3D13">
        <w:rPr>
          <w:sz w:val="24"/>
          <w:szCs w:val="24"/>
        </w:rPr>
        <w:t xml:space="preserve"> (en griego </w:t>
      </w:r>
      <w:proofErr w:type="spellStart"/>
      <w:r w:rsidRPr="001D3D13">
        <w:rPr>
          <w:sz w:val="24"/>
          <w:szCs w:val="24"/>
        </w:rPr>
        <w:t>okhêma</w:t>
      </w:r>
      <w:proofErr w:type="spellEnd"/>
      <w:r w:rsidRPr="001D3D13">
        <w:rPr>
          <w:sz w:val="24"/>
          <w:szCs w:val="24"/>
        </w:rPr>
        <w:t xml:space="preserve">, carro o cuerpo sutil) del alma, es toda una psicología del "cuerpo sutil", y por tanto del "cuerpo de resurrección", lo que </w:t>
      </w:r>
      <w:proofErr w:type="spellStart"/>
      <w:r w:rsidRPr="001D3D13">
        <w:rPr>
          <w:sz w:val="24"/>
          <w:szCs w:val="24"/>
        </w:rPr>
        <w:t>Sadrâ</w:t>
      </w:r>
      <w:proofErr w:type="spellEnd"/>
      <w:r w:rsidRPr="001D3D13">
        <w:rPr>
          <w:sz w:val="24"/>
          <w:szCs w:val="24"/>
        </w:rPr>
        <w:t xml:space="preserve"> </w:t>
      </w:r>
      <w:proofErr w:type="spellStart"/>
      <w:r w:rsidRPr="001D3D13">
        <w:rPr>
          <w:sz w:val="24"/>
          <w:szCs w:val="24"/>
        </w:rPr>
        <w:t>ShirâzÎ</w:t>
      </w:r>
      <w:proofErr w:type="spellEnd"/>
      <w:r w:rsidRPr="001D3D13">
        <w:rPr>
          <w:sz w:val="24"/>
          <w:szCs w:val="24"/>
        </w:rPr>
        <w:t xml:space="preserve"> expone en estos co</w:t>
      </w:r>
      <w:r w:rsidRPr="001D3D13">
        <w:rPr>
          <w:sz w:val="24"/>
          <w:szCs w:val="24"/>
        </w:rPr>
        <w:t>n</w:t>
      </w:r>
      <w:r w:rsidRPr="001D3D13">
        <w:rPr>
          <w:sz w:val="24"/>
          <w:szCs w:val="24"/>
        </w:rPr>
        <w:t>textos. Y por eso reprochará incluso a Avicena haber identificado estos actos de percepción imaginat</w:t>
      </w:r>
      <w:r w:rsidRPr="001D3D13">
        <w:rPr>
          <w:sz w:val="24"/>
          <w:szCs w:val="24"/>
        </w:rPr>
        <w:t>i</w:t>
      </w:r>
      <w:r w:rsidRPr="001D3D13">
        <w:rPr>
          <w:sz w:val="24"/>
          <w:szCs w:val="24"/>
        </w:rPr>
        <w:t>va del ultramundo con lo que sucede en esta vida durante el sueño, pues aquí, durante el sueño, la potencia imaginativa es turbada por las operaciones orgánicas que se realizan en el cuerpo físico. Di</w:t>
      </w:r>
      <w:r w:rsidRPr="001D3D13">
        <w:rPr>
          <w:sz w:val="24"/>
          <w:szCs w:val="24"/>
        </w:rPr>
        <w:t>s</w:t>
      </w:r>
      <w:r w:rsidRPr="001D3D13">
        <w:rPr>
          <w:sz w:val="24"/>
          <w:szCs w:val="24"/>
        </w:rPr>
        <w:t xml:space="preserve">ta mucho pues de gozar de su máximo de perfección y actividad, de libertad y pureza. De lo contrario, el sueño sería simplemente un despertar al ultramundo. Ahora bien, no es así como se nos muestra en la sentencia atribuida ora al Profeta, ora al I Imam de los </w:t>
      </w:r>
      <w:proofErr w:type="spellStart"/>
      <w:r w:rsidRPr="001D3D13">
        <w:rPr>
          <w:sz w:val="24"/>
          <w:szCs w:val="24"/>
        </w:rPr>
        <w:t>shiítas</w:t>
      </w:r>
      <w:proofErr w:type="spellEnd"/>
      <w:r w:rsidRPr="001D3D13">
        <w:rPr>
          <w:sz w:val="24"/>
          <w:szCs w:val="24"/>
        </w:rPr>
        <w:t>: "Los humanos duermen; cuando mueren, despiertan".</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Un segundo postulado cuya evidencia se impone desde ese momento es que esta imaginación e</w:t>
      </w:r>
      <w:r w:rsidRPr="001D3D13">
        <w:rPr>
          <w:sz w:val="24"/>
          <w:szCs w:val="24"/>
        </w:rPr>
        <w:t>s</w:t>
      </w:r>
      <w:r w:rsidRPr="001D3D13">
        <w:rPr>
          <w:sz w:val="24"/>
          <w:szCs w:val="24"/>
        </w:rPr>
        <w:t>piritual es una potencia cognitiva, un verdadero órgano de conocimie</w:t>
      </w:r>
      <w:r w:rsidRPr="001D3D13">
        <w:rPr>
          <w:sz w:val="24"/>
          <w:szCs w:val="24"/>
        </w:rPr>
        <w:t>n</w:t>
      </w:r>
      <w:r w:rsidRPr="001D3D13">
        <w:rPr>
          <w:sz w:val="24"/>
          <w:szCs w:val="24"/>
        </w:rPr>
        <w:t>to. La percepción</w:t>
      </w:r>
      <w:r w:rsidR="001D3D13" w:rsidRPr="001D3D13">
        <w:rPr>
          <w:sz w:val="24"/>
          <w:szCs w:val="24"/>
        </w:rPr>
        <w:t xml:space="preserve"> imaginativa y la conciencia im</w:t>
      </w:r>
      <w:r w:rsidRPr="001D3D13">
        <w:rPr>
          <w:sz w:val="24"/>
          <w:szCs w:val="24"/>
        </w:rPr>
        <w:t xml:space="preserve">aginativa tienen su función y su valor </w:t>
      </w:r>
      <w:proofErr w:type="spellStart"/>
      <w:r w:rsidRPr="001D3D13">
        <w:rPr>
          <w:sz w:val="24"/>
          <w:szCs w:val="24"/>
        </w:rPr>
        <w:t>noético</w:t>
      </w:r>
      <w:proofErr w:type="spellEnd"/>
      <w:r w:rsidRPr="001D3D13">
        <w:rPr>
          <w:sz w:val="24"/>
          <w:szCs w:val="24"/>
        </w:rPr>
        <w:t xml:space="preserve"> (cognitivo) propios, en relación al mu</w:t>
      </w:r>
      <w:r w:rsidRPr="001D3D13">
        <w:rPr>
          <w:sz w:val="24"/>
          <w:szCs w:val="24"/>
        </w:rPr>
        <w:t>n</w:t>
      </w:r>
      <w:r w:rsidRPr="001D3D13">
        <w:rPr>
          <w:sz w:val="24"/>
          <w:szCs w:val="24"/>
        </w:rPr>
        <w:t>do que les es propio, ese mundo que es, como hemos dich</w:t>
      </w:r>
      <w:r w:rsidR="001D3D13" w:rsidRPr="001D3D13">
        <w:rPr>
          <w:sz w:val="24"/>
          <w:szCs w:val="24"/>
        </w:rPr>
        <w:t xml:space="preserve">o, el </w:t>
      </w:r>
      <w:proofErr w:type="spellStart"/>
      <w:r w:rsidR="001D3D13" w:rsidRPr="001D3D13">
        <w:rPr>
          <w:sz w:val="24"/>
          <w:szCs w:val="24"/>
        </w:rPr>
        <w:t>âlam</w:t>
      </w:r>
      <w:proofErr w:type="spellEnd"/>
      <w:r w:rsidR="001D3D13" w:rsidRPr="001D3D13">
        <w:rPr>
          <w:sz w:val="24"/>
          <w:szCs w:val="24"/>
        </w:rPr>
        <w:t xml:space="preserve"> al-</w:t>
      </w:r>
      <w:proofErr w:type="spellStart"/>
      <w:r w:rsidR="001D3D13" w:rsidRPr="001D3D13">
        <w:rPr>
          <w:sz w:val="24"/>
          <w:szCs w:val="24"/>
        </w:rPr>
        <w:t>mithâl</w:t>
      </w:r>
      <w:proofErr w:type="spellEnd"/>
      <w:r w:rsidR="001D3D13" w:rsidRPr="001D3D13">
        <w:rPr>
          <w:sz w:val="24"/>
          <w:szCs w:val="24"/>
        </w:rPr>
        <w:t xml:space="preserve">, </w:t>
      </w:r>
      <w:proofErr w:type="spellStart"/>
      <w:r w:rsidR="001D3D13" w:rsidRPr="001D3D13">
        <w:rPr>
          <w:sz w:val="24"/>
          <w:szCs w:val="24"/>
        </w:rPr>
        <w:t>mundus</w:t>
      </w:r>
      <w:proofErr w:type="spellEnd"/>
      <w:r w:rsidR="001D3D13" w:rsidRPr="001D3D13">
        <w:rPr>
          <w:sz w:val="24"/>
          <w:szCs w:val="24"/>
        </w:rPr>
        <w:t xml:space="preserve"> </w:t>
      </w:r>
      <w:proofErr w:type="spellStart"/>
      <w:r w:rsidR="001D3D13" w:rsidRPr="001D3D13">
        <w:rPr>
          <w:sz w:val="24"/>
          <w:szCs w:val="24"/>
        </w:rPr>
        <w:t>im</w:t>
      </w:r>
      <w:r w:rsidRPr="001D3D13">
        <w:rPr>
          <w:sz w:val="24"/>
          <w:szCs w:val="24"/>
        </w:rPr>
        <w:t>aginalis</w:t>
      </w:r>
      <w:proofErr w:type="spellEnd"/>
      <w:r w:rsidRPr="001D3D13">
        <w:rPr>
          <w:sz w:val="24"/>
          <w:szCs w:val="24"/>
        </w:rPr>
        <w:t xml:space="preserve">, el mundo de las ciudades místicas como </w:t>
      </w:r>
      <w:proofErr w:type="spellStart"/>
      <w:r w:rsidRPr="001D3D13">
        <w:rPr>
          <w:sz w:val="24"/>
          <w:szCs w:val="24"/>
        </w:rPr>
        <w:t>Hûrqalyâ</w:t>
      </w:r>
      <w:proofErr w:type="spellEnd"/>
      <w:r w:rsidRPr="001D3D13">
        <w:rPr>
          <w:sz w:val="24"/>
          <w:szCs w:val="24"/>
        </w:rPr>
        <w:t>, donde el tiempo se hace reversible y donde el esp</w:t>
      </w:r>
      <w:r w:rsidRPr="001D3D13">
        <w:rPr>
          <w:sz w:val="24"/>
          <w:szCs w:val="24"/>
        </w:rPr>
        <w:t>a</w:t>
      </w:r>
      <w:r w:rsidRPr="001D3D13">
        <w:rPr>
          <w:sz w:val="24"/>
          <w:szCs w:val="24"/>
        </w:rPr>
        <w:t>cio es fu</w:t>
      </w:r>
      <w:r w:rsidRPr="001D3D13">
        <w:rPr>
          <w:sz w:val="24"/>
          <w:szCs w:val="24"/>
        </w:rPr>
        <w:t>n</w:t>
      </w:r>
      <w:r w:rsidRPr="001D3D13">
        <w:rPr>
          <w:sz w:val="24"/>
          <w:szCs w:val="24"/>
        </w:rPr>
        <w:t>ción del deseo, pues no es sino el aspecto exterior de un estado interior.</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La imaginación se encuentra así sólidamente situada y fijada entre otras dos funciones cognitivas: su propio mundo simboliza con los mundos a los que corresponden respectivamente las otras dos funciones (conocimiento sensible y conocimiento intelect</w:t>
      </w:r>
      <w:r w:rsidRPr="001D3D13">
        <w:rPr>
          <w:sz w:val="24"/>
          <w:szCs w:val="24"/>
        </w:rPr>
        <w:t>i</w:t>
      </w:r>
      <w:r w:rsidRPr="001D3D13">
        <w:rPr>
          <w:sz w:val="24"/>
          <w:szCs w:val="24"/>
        </w:rPr>
        <w:t xml:space="preserve">vo). Hay pues como un control que preserva a la imaginación de las divagaciones y los desenfrenos, y que le permite asumir con pleno derecho su función: hacer cumplir, por ejemplo, los acontecimientos que narran los relatos visionarios de </w:t>
      </w:r>
      <w:proofErr w:type="spellStart"/>
      <w:r w:rsidRPr="001D3D13">
        <w:rPr>
          <w:sz w:val="24"/>
          <w:szCs w:val="24"/>
        </w:rPr>
        <w:t>Sohr</w:t>
      </w:r>
      <w:r w:rsidRPr="001D3D13">
        <w:rPr>
          <w:sz w:val="24"/>
          <w:szCs w:val="24"/>
        </w:rPr>
        <w:t>a</w:t>
      </w:r>
      <w:r w:rsidRPr="001D3D13">
        <w:rPr>
          <w:sz w:val="24"/>
          <w:szCs w:val="24"/>
        </w:rPr>
        <w:t>vardî</w:t>
      </w:r>
      <w:proofErr w:type="spellEnd"/>
      <w:r w:rsidRPr="001D3D13">
        <w:rPr>
          <w:sz w:val="24"/>
          <w:szCs w:val="24"/>
        </w:rPr>
        <w:t xml:space="preserve"> y todos los de índole semejante, pues toda aproximación al octavo clima se hace por la vía im</w:t>
      </w:r>
      <w:r w:rsidRPr="001D3D13">
        <w:rPr>
          <w:sz w:val="24"/>
          <w:szCs w:val="24"/>
        </w:rPr>
        <w:t>a</w:t>
      </w:r>
      <w:r w:rsidRPr="001D3D13">
        <w:rPr>
          <w:sz w:val="24"/>
          <w:szCs w:val="24"/>
        </w:rPr>
        <w:t>ginativa. De ahí, puede decirse, la extraordinaria gravedad, por ejemplo, de la epopeya mística en le</w:t>
      </w:r>
      <w:r w:rsidRPr="001D3D13">
        <w:rPr>
          <w:sz w:val="24"/>
          <w:szCs w:val="24"/>
        </w:rPr>
        <w:t>n</w:t>
      </w:r>
      <w:r w:rsidRPr="001D3D13">
        <w:rPr>
          <w:sz w:val="24"/>
          <w:szCs w:val="24"/>
        </w:rPr>
        <w:t xml:space="preserve">gua persa (de </w:t>
      </w:r>
      <w:proofErr w:type="spellStart"/>
      <w:r w:rsidRPr="001D3D13">
        <w:rPr>
          <w:sz w:val="24"/>
          <w:szCs w:val="24"/>
        </w:rPr>
        <w:t>Attâr</w:t>
      </w:r>
      <w:proofErr w:type="spellEnd"/>
      <w:r w:rsidRPr="001D3D13">
        <w:rPr>
          <w:sz w:val="24"/>
          <w:szCs w:val="24"/>
        </w:rPr>
        <w:t xml:space="preserve"> a </w:t>
      </w:r>
      <w:proofErr w:type="spellStart"/>
      <w:r w:rsidRPr="001D3D13">
        <w:rPr>
          <w:sz w:val="24"/>
          <w:szCs w:val="24"/>
        </w:rPr>
        <w:t>Jâmî</w:t>
      </w:r>
      <w:proofErr w:type="spellEnd"/>
      <w:r w:rsidRPr="001D3D13">
        <w:rPr>
          <w:sz w:val="24"/>
          <w:szCs w:val="24"/>
        </w:rPr>
        <w:t xml:space="preserve"> y a </w:t>
      </w:r>
      <w:proofErr w:type="spellStart"/>
      <w:r w:rsidRPr="001D3D13">
        <w:rPr>
          <w:sz w:val="24"/>
          <w:szCs w:val="24"/>
        </w:rPr>
        <w:t>Nûr</w:t>
      </w:r>
      <w:proofErr w:type="spellEnd"/>
      <w:r w:rsidRPr="001D3D13">
        <w:rPr>
          <w:sz w:val="24"/>
          <w:szCs w:val="24"/>
        </w:rPr>
        <w:t xml:space="preserve"> </w:t>
      </w:r>
      <w:proofErr w:type="spellStart"/>
      <w:r w:rsidRPr="001D3D13">
        <w:rPr>
          <w:sz w:val="24"/>
          <w:szCs w:val="24"/>
        </w:rPr>
        <w:t>Alî-Shâh</w:t>
      </w:r>
      <w:proofErr w:type="spellEnd"/>
      <w:r w:rsidRPr="001D3D13">
        <w:rPr>
          <w:sz w:val="24"/>
          <w:szCs w:val="24"/>
        </w:rPr>
        <w:t>), que va amplificando cont</w:t>
      </w:r>
      <w:r w:rsidRPr="001D3D13">
        <w:rPr>
          <w:sz w:val="24"/>
          <w:szCs w:val="24"/>
        </w:rPr>
        <w:t>i</w:t>
      </w:r>
      <w:r w:rsidRPr="001D3D13">
        <w:rPr>
          <w:sz w:val="24"/>
          <w:szCs w:val="24"/>
        </w:rPr>
        <w:t xml:space="preserve">nuamente en nuevos símbolos los mismos arquetipos. Para que la Imaginación divague y se desenfrene, para que deje de cumplir su función, que es percibir o secretar símbolos que conducen al sentido interior, es preciso que haya desaparecido el </w:t>
      </w:r>
      <w:proofErr w:type="spellStart"/>
      <w:r w:rsidRPr="001D3D13">
        <w:rPr>
          <w:sz w:val="24"/>
          <w:szCs w:val="24"/>
        </w:rPr>
        <w:t>mundus</w:t>
      </w:r>
      <w:proofErr w:type="spellEnd"/>
      <w:r w:rsidRPr="001D3D13">
        <w:rPr>
          <w:sz w:val="24"/>
          <w:szCs w:val="24"/>
        </w:rPr>
        <w:t xml:space="preserve"> </w:t>
      </w:r>
      <w:proofErr w:type="spellStart"/>
      <w:r w:rsidRPr="001D3D13">
        <w:rPr>
          <w:sz w:val="24"/>
          <w:szCs w:val="24"/>
        </w:rPr>
        <w:t>imaginalis</w:t>
      </w:r>
      <w:proofErr w:type="spellEnd"/>
      <w:r w:rsidRPr="001D3D13">
        <w:rPr>
          <w:sz w:val="24"/>
          <w:szCs w:val="24"/>
        </w:rPr>
        <w:t xml:space="preserve">, es decir, el dominio propio del </w:t>
      </w:r>
      <w:proofErr w:type="spellStart"/>
      <w:r w:rsidRPr="001D3D13">
        <w:rPr>
          <w:sz w:val="24"/>
          <w:szCs w:val="24"/>
        </w:rPr>
        <w:t>malakût</w:t>
      </w:r>
      <w:proofErr w:type="spellEnd"/>
      <w:r w:rsidRPr="001D3D13">
        <w:rPr>
          <w:sz w:val="24"/>
          <w:szCs w:val="24"/>
        </w:rPr>
        <w:t>, el mundo del Alma. Qu</w:t>
      </w:r>
      <w:r w:rsidRPr="001D3D13">
        <w:rPr>
          <w:sz w:val="24"/>
          <w:szCs w:val="24"/>
        </w:rPr>
        <w:t>i</w:t>
      </w:r>
      <w:r w:rsidRPr="001D3D13">
        <w:rPr>
          <w:sz w:val="24"/>
          <w:szCs w:val="24"/>
        </w:rPr>
        <w:t>zás haya que situar el comienzo de esa decadencia, en occidente, en el momento en que el averroí</w:t>
      </w:r>
      <w:r w:rsidRPr="001D3D13">
        <w:rPr>
          <w:sz w:val="24"/>
          <w:szCs w:val="24"/>
        </w:rPr>
        <w:t>s</w:t>
      </w:r>
      <w:r w:rsidRPr="001D3D13">
        <w:rPr>
          <w:sz w:val="24"/>
          <w:szCs w:val="24"/>
        </w:rPr>
        <w:t xml:space="preserve">mo rechazó la cosmología </w:t>
      </w:r>
      <w:proofErr w:type="spellStart"/>
      <w:r w:rsidRPr="001D3D13">
        <w:rPr>
          <w:sz w:val="24"/>
          <w:szCs w:val="24"/>
        </w:rPr>
        <w:t>aviceniana</w:t>
      </w:r>
      <w:proofErr w:type="spellEnd"/>
      <w:r w:rsidRPr="001D3D13">
        <w:rPr>
          <w:sz w:val="24"/>
          <w:szCs w:val="24"/>
        </w:rPr>
        <w:t xml:space="preserve"> con su jerarquía angélica intermedia de </w:t>
      </w:r>
      <w:proofErr w:type="spellStart"/>
      <w:r w:rsidRPr="001D3D13">
        <w:rPr>
          <w:sz w:val="24"/>
          <w:szCs w:val="24"/>
        </w:rPr>
        <w:t>Animae</w:t>
      </w:r>
      <w:proofErr w:type="spellEnd"/>
      <w:r w:rsidRPr="001D3D13">
        <w:rPr>
          <w:sz w:val="24"/>
          <w:szCs w:val="24"/>
        </w:rPr>
        <w:t xml:space="preserve"> o </w:t>
      </w:r>
      <w:proofErr w:type="spellStart"/>
      <w:r w:rsidRPr="001D3D13">
        <w:rPr>
          <w:sz w:val="24"/>
          <w:szCs w:val="24"/>
        </w:rPr>
        <w:t>Angeli</w:t>
      </w:r>
      <w:proofErr w:type="spellEnd"/>
      <w:r w:rsidRPr="001D3D13">
        <w:rPr>
          <w:sz w:val="24"/>
          <w:szCs w:val="24"/>
        </w:rPr>
        <w:t xml:space="preserve"> </w:t>
      </w:r>
      <w:proofErr w:type="spellStart"/>
      <w:r w:rsidRPr="001D3D13">
        <w:rPr>
          <w:sz w:val="24"/>
          <w:szCs w:val="24"/>
        </w:rPr>
        <w:t>caele</w:t>
      </w:r>
      <w:r w:rsidRPr="001D3D13">
        <w:rPr>
          <w:sz w:val="24"/>
          <w:szCs w:val="24"/>
        </w:rPr>
        <w:t>s</w:t>
      </w:r>
      <w:r w:rsidRPr="001D3D13">
        <w:rPr>
          <w:sz w:val="24"/>
          <w:szCs w:val="24"/>
        </w:rPr>
        <w:t>tes</w:t>
      </w:r>
      <w:proofErr w:type="spellEnd"/>
      <w:r w:rsidRPr="001D3D13">
        <w:rPr>
          <w:sz w:val="24"/>
          <w:szCs w:val="24"/>
        </w:rPr>
        <w:t xml:space="preserve">. Estos </w:t>
      </w:r>
      <w:proofErr w:type="spellStart"/>
      <w:r w:rsidRPr="001D3D13">
        <w:rPr>
          <w:sz w:val="24"/>
          <w:szCs w:val="24"/>
        </w:rPr>
        <w:t>Angeli</w:t>
      </w:r>
      <w:proofErr w:type="spellEnd"/>
      <w:r w:rsidRPr="001D3D13">
        <w:rPr>
          <w:sz w:val="24"/>
          <w:szCs w:val="24"/>
        </w:rPr>
        <w:t xml:space="preserve"> </w:t>
      </w:r>
      <w:proofErr w:type="spellStart"/>
      <w:r w:rsidRPr="001D3D13">
        <w:rPr>
          <w:sz w:val="24"/>
          <w:szCs w:val="24"/>
        </w:rPr>
        <w:t>caelestes</w:t>
      </w:r>
      <w:proofErr w:type="spellEnd"/>
      <w:r w:rsidRPr="001D3D13">
        <w:rPr>
          <w:sz w:val="24"/>
          <w:szCs w:val="24"/>
        </w:rPr>
        <w:t xml:space="preserve"> (jerarquía por debajo de la de los </w:t>
      </w:r>
      <w:proofErr w:type="spellStart"/>
      <w:r w:rsidRPr="001D3D13">
        <w:rPr>
          <w:sz w:val="24"/>
          <w:szCs w:val="24"/>
        </w:rPr>
        <w:t>Angeli</w:t>
      </w:r>
      <w:proofErr w:type="spellEnd"/>
      <w:r w:rsidRPr="001D3D13">
        <w:rPr>
          <w:sz w:val="24"/>
          <w:szCs w:val="24"/>
        </w:rPr>
        <w:t xml:space="preserve"> </w:t>
      </w:r>
      <w:proofErr w:type="spellStart"/>
      <w:r w:rsidRPr="001D3D13">
        <w:rPr>
          <w:sz w:val="24"/>
          <w:szCs w:val="24"/>
        </w:rPr>
        <w:t>intell</w:t>
      </w:r>
      <w:r w:rsidRPr="001D3D13">
        <w:rPr>
          <w:sz w:val="24"/>
          <w:szCs w:val="24"/>
        </w:rPr>
        <w:t>e</w:t>
      </w:r>
      <w:r w:rsidRPr="001D3D13">
        <w:rPr>
          <w:sz w:val="24"/>
          <w:szCs w:val="24"/>
        </w:rPr>
        <w:t>ctuales</w:t>
      </w:r>
      <w:proofErr w:type="spellEnd"/>
      <w:r w:rsidRPr="001D3D13">
        <w:rPr>
          <w:sz w:val="24"/>
          <w:szCs w:val="24"/>
        </w:rPr>
        <w:t xml:space="preserve">) tenían en efecto el privilegio de la potencia imaginativa en estado puro. Una vez desaparecido el universo de estas almas, es la función imaginativa como tal la que se encuentra descentrada y desvalorizada. Se comprende así la advertencia que </w:t>
      </w:r>
      <w:r w:rsidR="001D3D13" w:rsidRPr="001D3D13">
        <w:rPr>
          <w:sz w:val="24"/>
          <w:szCs w:val="24"/>
        </w:rPr>
        <w:t>más</w:t>
      </w:r>
      <w:r w:rsidRPr="001D3D13">
        <w:rPr>
          <w:sz w:val="24"/>
          <w:szCs w:val="24"/>
        </w:rPr>
        <w:t xml:space="preserve"> tarde formularía </w:t>
      </w:r>
      <w:proofErr w:type="spellStart"/>
      <w:r w:rsidRPr="001D3D13">
        <w:rPr>
          <w:sz w:val="24"/>
          <w:szCs w:val="24"/>
        </w:rPr>
        <w:t>Paracelso</w:t>
      </w:r>
      <w:proofErr w:type="spellEnd"/>
      <w:r w:rsidRPr="001D3D13">
        <w:rPr>
          <w:sz w:val="24"/>
          <w:szCs w:val="24"/>
        </w:rPr>
        <w:t xml:space="preserve">, poniendo en guardia contra toda confusión de la </w:t>
      </w:r>
      <w:proofErr w:type="spellStart"/>
      <w:r w:rsidRPr="001D3D13">
        <w:rPr>
          <w:i/>
          <w:sz w:val="24"/>
          <w:szCs w:val="24"/>
        </w:rPr>
        <w:t>Imaginatio</w:t>
      </w:r>
      <w:proofErr w:type="spellEnd"/>
      <w:r w:rsidRPr="001D3D13">
        <w:rPr>
          <w:i/>
          <w:sz w:val="24"/>
          <w:szCs w:val="24"/>
        </w:rPr>
        <w:t xml:space="preserve"> vera</w:t>
      </w:r>
      <w:r w:rsidRPr="001D3D13">
        <w:rPr>
          <w:sz w:val="24"/>
          <w:szCs w:val="24"/>
        </w:rPr>
        <w:t>, como la llamaban los alquimistas, con la fantasía, "la piedra angular de los l</w:t>
      </w:r>
      <w:r w:rsidRPr="001D3D13">
        <w:rPr>
          <w:sz w:val="24"/>
          <w:szCs w:val="24"/>
        </w:rPr>
        <w:t>o</w:t>
      </w:r>
      <w:r w:rsidRPr="001D3D13">
        <w:rPr>
          <w:sz w:val="24"/>
          <w:szCs w:val="24"/>
        </w:rPr>
        <w:t>cos" (3).</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lastRenderedPageBreak/>
        <w:t>Y ésta es la razón por la que no podemos ya evitar el problema de la terminología. ¿Cómo es pos</w:t>
      </w:r>
      <w:r w:rsidRPr="001D3D13">
        <w:rPr>
          <w:sz w:val="24"/>
          <w:szCs w:val="24"/>
        </w:rPr>
        <w:t>i</w:t>
      </w:r>
      <w:r w:rsidRPr="001D3D13">
        <w:rPr>
          <w:sz w:val="24"/>
          <w:szCs w:val="24"/>
        </w:rPr>
        <w:t xml:space="preserve">ble que no tengamos en francés un término perfectamente satisfactorio para expresar la idea del </w:t>
      </w:r>
      <w:proofErr w:type="spellStart"/>
      <w:r w:rsidRPr="001D3D13">
        <w:rPr>
          <w:sz w:val="24"/>
          <w:szCs w:val="24"/>
        </w:rPr>
        <w:t>âlam</w:t>
      </w:r>
      <w:proofErr w:type="spellEnd"/>
      <w:r w:rsidRPr="001D3D13">
        <w:rPr>
          <w:sz w:val="24"/>
          <w:szCs w:val="24"/>
        </w:rPr>
        <w:t xml:space="preserve"> al-</w:t>
      </w:r>
      <w:proofErr w:type="spellStart"/>
      <w:r w:rsidRPr="001D3D13">
        <w:rPr>
          <w:sz w:val="24"/>
          <w:szCs w:val="24"/>
        </w:rPr>
        <w:t>mithâl</w:t>
      </w:r>
      <w:proofErr w:type="spellEnd"/>
      <w:r w:rsidRPr="001D3D13">
        <w:rPr>
          <w:sz w:val="24"/>
          <w:szCs w:val="24"/>
        </w:rPr>
        <w:t xml:space="preserve">? He propuesto la expresión latina </w:t>
      </w:r>
      <w:proofErr w:type="spellStart"/>
      <w:r w:rsidRPr="001D3D13">
        <w:rPr>
          <w:sz w:val="24"/>
          <w:szCs w:val="24"/>
        </w:rPr>
        <w:t>mundus</w:t>
      </w:r>
      <w:proofErr w:type="spellEnd"/>
      <w:r w:rsidRPr="001D3D13">
        <w:rPr>
          <w:sz w:val="24"/>
          <w:szCs w:val="24"/>
        </w:rPr>
        <w:t xml:space="preserve"> </w:t>
      </w:r>
      <w:proofErr w:type="spellStart"/>
      <w:r w:rsidRPr="001D3D13">
        <w:rPr>
          <w:sz w:val="24"/>
          <w:szCs w:val="24"/>
        </w:rPr>
        <w:t>imaginalis</w:t>
      </w:r>
      <w:proofErr w:type="spellEnd"/>
      <w:r w:rsidRPr="001D3D13">
        <w:rPr>
          <w:sz w:val="24"/>
          <w:szCs w:val="24"/>
        </w:rPr>
        <w:t xml:space="preserve"> porque es necesario evitar toda confusión entre lo que es aquí objeto de la percepción imaginativa o </w:t>
      </w:r>
      <w:proofErr w:type="spellStart"/>
      <w:r w:rsidRPr="001D3D13">
        <w:rPr>
          <w:sz w:val="24"/>
          <w:szCs w:val="24"/>
        </w:rPr>
        <w:t>imaginante</w:t>
      </w:r>
      <w:proofErr w:type="spellEnd"/>
      <w:r w:rsidRPr="001D3D13">
        <w:rPr>
          <w:sz w:val="24"/>
          <w:szCs w:val="24"/>
        </w:rPr>
        <w:t xml:space="preserve"> y lo que llamamos corrie</w:t>
      </w:r>
      <w:r w:rsidRPr="001D3D13">
        <w:rPr>
          <w:sz w:val="24"/>
          <w:szCs w:val="24"/>
        </w:rPr>
        <w:t>n</w:t>
      </w:r>
      <w:r w:rsidRPr="001D3D13">
        <w:rPr>
          <w:sz w:val="24"/>
          <w:szCs w:val="24"/>
        </w:rPr>
        <w:t>temente lo imaginado. Y es necesario porque lo corriente es oponer lo real a lo imaginario en tanto que irreal o utópico, como lo es también el confundir el símbolo con la alegoría y la exégesis del sentido espiritual con la interpretación alegórica. Ahora bien, toda interpretación alegórica es inofe</w:t>
      </w:r>
      <w:r w:rsidRPr="001D3D13">
        <w:rPr>
          <w:sz w:val="24"/>
          <w:szCs w:val="24"/>
        </w:rPr>
        <w:t>n</w:t>
      </w:r>
      <w:r w:rsidRPr="001D3D13">
        <w:rPr>
          <w:sz w:val="24"/>
          <w:szCs w:val="24"/>
        </w:rPr>
        <w:t xml:space="preserve">siva; la alegoría es un revestimiento, o más bien un </w:t>
      </w:r>
      <w:proofErr w:type="spellStart"/>
      <w:r w:rsidRPr="001D3D13">
        <w:rPr>
          <w:sz w:val="24"/>
          <w:szCs w:val="24"/>
        </w:rPr>
        <w:t>tra</w:t>
      </w:r>
      <w:r w:rsidR="001D3D13" w:rsidRPr="001D3D13">
        <w:rPr>
          <w:sz w:val="24"/>
          <w:szCs w:val="24"/>
        </w:rPr>
        <w:t>s</w:t>
      </w:r>
      <w:r w:rsidRPr="001D3D13">
        <w:rPr>
          <w:sz w:val="24"/>
          <w:szCs w:val="24"/>
        </w:rPr>
        <w:t>vestimiento</w:t>
      </w:r>
      <w:proofErr w:type="spellEnd"/>
      <w:r w:rsidRPr="001D3D13">
        <w:rPr>
          <w:sz w:val="24"/>
          <w:szCs w:val="24"/>
        </w:rPr>
        <w:t xml:space="preserve"> de algo que es ya conocido o co</w:t>
      </w:r>
      <w:r w:rsidRPr="001D3D13">
        <w:rPr>
          <w:sz w:val="24"/>
          <w:szCs w:val="24"/>
        </w:rPr>
        <w:t>g</w:t>
      </w:r>
      <w:r w:rsidRPr="001D3D13">
        <w:rPr>
          <w:sz w:val="24"/>
          <w:szCs w:val="24"/>
        </w:rPr>
        <w:t>noscible de otra forma, mientras que la aparición de una imagen que tiene virtud de símbolo es un fenómeno-primario (</w:t>
      </w:r>
      <w:proofErr w:type="spellStart"/>
      <w:r w:rsidRPr="001D3D13">
        <w:rPr>
          <w:sz w:val="24"/>
          <w:szCs w:val="24"/>
        </w:rPr>
        <w:t>Urphaenomen</w:t>
      </w:r>
      <w:proofErr w:type="spellEnd"/>
      <w:r w:rsidRPr="001D3D13">
        <w:rPr>
          <w:sz w:val="24"/>
          <w:szCs w:val="24"/>
        </w:rPr>
        <w:t>), incondicional e irreductible, la aparición de algo que no puede man</w:t>
      </w:r>
      <w:r w:rsidRPr="001D3D13">
        <w:rPr>
          <w:sz w:val="24"/>
          <w:szCs w:val="24"/>
        </w:rPr>
        <w:t>i</w:t>
      </w:r>
      <w:r w:rsidRPr="001D3D13">
        <w:rPr>
          <w:sz w:val="24"/>
          <w:szCs w:val="24"/>
        </w:rPr>
        <w:t>festarse de otro modo en el mundo en que nos encontramos.</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 xml:space="preserve">Ni los relatos de </w:t>
      </w:r>
      <w:proofErr w:type="spellStart"/>
      <w:r w:rsidRPr="001D3D13">
        <w:rPr>
          <w:sz w:val="24"/>
          <w:szCs w:val="24"/>
        </w:rPr>
        <w:t>Sohravardî</w:t>
      </w:r>
      <w:proofErr w:type="spellEnd"/>
      <w:r w:rsidRPr="001D3D13">
        <w:rPr>
          <w:sz w:val="24"/>
          <w:szCs w:val="24"/>
        </w:rPr>
        <w:t xml:space="preserve">, ni los relatos que en la tradición </w:t>
      </w:r>
      <w:proofErr w:type="spellStart"/>
      <w:r w:rsidRPr="001D3D13">
        <w:rPr>
          <w:sz w:val="24"/>
          <w:szCs w:val="24"/>
        </w:rPr>
        <w:t>shiíta</w:t>
      </w:r>
      <w:proofErr w:type="spellEnd"/>
      <w:r w:rsidRPr="001D3D13">
        <w:rPr>
          <w:sz w:val="24"/>
          <w:szCs w:val="24"/>
        </w:rPr>
        <w:t xml:space="preserve"> nos relatan la llegada al "país del Imam oculto", son algo imaginario, irreal ni alegórico, precisamente porque el octavo clima o el "país del No-dónde" no es lo que llamamos vulgarmente una utopía. Es un mundo que, ciertamente, queda más allá del control empírico de nuestras ciencias. Si así no fuera, cualquiera podría encontrar el acc</w:t>
      </w:r>
      <w:r w:rsidRPr="001D3D13">
        <w:rPr>
          <w:sz w:val="24"/>
          <w:szCs w:val="24"/>
        </w:rPr>
        <w:t>e</w:t>
      </w:r>
      <w:r w:rsidRPr="001D3D13">
        <w:rPr>
          <w:sz w:val="24"/>
          <w:szCs w:val="24"/>
        </w:rPr>
        <w:t xml:space="preserve">so a él y la prueba. Es un mundo suprasensible, en tanto que no es perceptible más que por la percepción imaginativa, y que los acontecimientos no pueden ser vividos más que por la conciencia imaginativa o </w:t>
      </w:r>
      <w:proofErr w:type="spellStart"/>
      <w:r w:rsidRPr="001D3D13">
        <w:rPr>
          <w:sz w:val="24"/>
          <w:szCs w:val="24"/>
        </w:rPr>
        <w:t>imaginante</w:t>
      </w:r>
      <w:proofErr w:type="spellEnd"/>
      <w:r w:rsidRPr="001D3D13">
        <w:rPr>
          <w:sz w:val="24"/>
          <w:szCs w:val="24"/>
        </w:rPr>
        <w:t>. Entendámonos bien, no se trata simplemente de lo que en el lenguaje c</w:t>
      </w:r>
      <w:r w:rsidRPr="001D3D13">
        <w:rPr>
          <w:sz w:val="24"/>
          <w:szCs w:val="24"/>
        </w:rPr>
        <w:t>o</w:t>
      </w:r>
      <w:r w:rsidRPr="001D3D13">
        <w:rPr>
          <w:sz w:val="24"/>
          <w:szCs w:val="24"/>
        </w:rPr>
        <w:t xml:space="preserve">rriente de nuestros días se llama una imaginación, sino de una visión que es </w:t>
      </w:r>
      <w:proofErr w:type="spellStart"/>
      <w:r w:rsidRPr="001D3D13">
        <w:rPr>
          <w:i/>
          <w:sz w:val="24"/>
          <w:szCs w:val="24"/>
        </w:rPr>
        <w:t>Imaginatio</w:t>
      </w:r>
      <w:proofErr w:type="spellEnd"/>
      <w:r w:rsidRPr="001D3D13">
        <w:rPr>
          <w:i/>
          <w:sz w:val="24"/>
          <w:szCs w:val="24"/>
        </w:rPr>
        <w:t xml:space="preserve"> vera</w:t>
      </w:r>
      <w:r w:rsidRPr="001D3D13">
        <w:rPr>
          <w:sz w:val="24"/>
          <w:szCs w:val="24"/>
        </w:rPr>
        <w:t xml:space="preserve"> a la que debemos reconocer un valor </w:t>
      </w:r>
      <w:proofErr w:type="spellStart"/>
      <w:r w:rsidRPr="001D3D13">
        <w:rPr>
          <w:sz w:val="24"/>
          <w:szCs w:val="24"/>
        </w:rPr>
        <w:t>noético</w:t>
      </w:r>
      <w:proofErr w:type="spellEnd"/>
      <w:r w:rsidRPr="001D3D13">
        <w:rPr>
          <w:sz w:val="24"/>
          <w:szCs w:val="24"/>
        </w:rPr>
        <w:t xml:space="preserve"> o cognitivo pleno. Si ya sólo somos capaces de hablar de la im</w:t>
      </w:r>
      <w:r w:rsidRPr="001D3D13">
        <w:rPr>
          <w:sz w:val="24"/>
          <w:szCs w:val="24"/>
        </w:rPr>
        <w:t>a</w:t>
      </w:r>
      <w:r w:rsidRPr="001D3D13">
        <w:rPr>
          <w:sz w:val="24"/>
          <w:szCs w:val="24"/>
        </w:rPr>
        <w:t>ginación como de la "loca de la casa", si sólo como tal nos servimos de ella y la toleramos, es quizá porque hemos olvidado las no</w:t>
      </w:r>
      <w:r w:rsidRPr="001D3D13">
        <w:rPr>
          <w:sz w:val="24"/>
          <w:szCs w:val="24"/>
        </w:rPr>
        <w:t>r</w:t>
      </w:r>
      <w:r w:rsidRPr="001D3D13">
        <w:rPr>
          <w:sz w:val="24"/>
          <w:szCs w:val="24"/>
        </w:rPr>
        <w:t xml:space="preserve">mas y las reglas, la disciplina y la "ordenación axial" </w:t>
      </w:r>
      <w:r w:rsidR="001D3D13" w:rsidRPr="001D3D13">
        <w:rPr>
          <w:sz w:val="24"/>
          <w:szCs w:val="24"/>
        </w:rPr>
        <w:t>que garantizan la función cogniti</w:t>
      </w:r>
      <w:r w:rsidRPr="001D3D13">
        <w:rPr>
          <w:sz w:val="24"/>
          <w:szCs w:val="24"/>
        </w:rPr>
        <w:t xml:space="preserve">va de la potencia imaginativa (esa función que he designado como </w:t>
      </w:r>
      <w:proofErr w:type="spellStart"/>
      <w:r w:rsidRPr="001D3D13">
        <w:rPr>
          <w:sz w:val="24"/>
          <w:szCs w:val="24"/>
        </w:rPr>
        <w:t>imaginadora</w:t>
      </w:r>
      <w:proofErr w:type="spellEnd"/>
      <w:r w:rsidRPr="001D3D13">
        <w:rPr>
          <w:sz w:val="24"/>
          <w:szCs w:val="24"/>
        </w:rPr>
        <w:t>).</w:t>
      </w:r>
      <w:r w:rsidRPr="001D3D13">
        <w:rPr>
          <w:rStyle w:val="apple-converted-space"/>
          <w:sz w:val="24"/>
          <w:szCs w:val="24"/>
        </w:rPr>
        <w:t> </w:t>
      </w:r>
    </w:p>
    <w:p w:rsidR="001F7DB3" w:rsidRPr="001D3D13" w:rsidRDefault="00E3587D" w:rsidP="00E3587D">
      <w:pPr>
        <w:widowControl w:val="0"/>
        <w:spacing w:after="0" w:line="240" w:lineRule="auto"/>
        <w:ind w:firstLine="284"/>
        <w:jc w:val="both"/>
        <w:rPr>
          <w:sz w:val="24"/>
          <w:szCs w:val="24"/>
        </w:rPr>
      </w:pPr>
      <w:r w:rsidRPr="001D3D13">
        <w:rPr>
          <w:sz w:val="24"/>
          <w:szCs w:val="24"/>
        </w:rPr>
        <w:t>Pues el mundo en el que han penetrado nuestros testigos -nos referiremos para terminar, a dos o tres- es un mundo perfectamente real, más evidente incluso y más coherente, en su realidad propia, que el mundo real empírico percibido por los sentidos. Sus testigos han tenido después perfecta co</w:t>
      </w:r>
      <w:r w:rsidRPr="001D3D13">
        <w:rPr>
          <w:sz w:val="24"/>
          <w:szCs w:val="24"/>
        </w:rPr>
        <w:t>n</w:t>
      </w:r>
      <w:r w:rsidRPr="001D3D13">
        <w:rPr>
          <w:sz w:val="24"/>
          <w:szCs w:val="24"/>
        </w:rPr>
        <w:t>ciencia de haber estado "en otra parte"; no son esquizofrénicos. Se trata de un mundo oculto en el a</w:t>
      </w:r>
      <w:r w:rsidRPr="001D3D13">
        <w:rPr>
          <w:sz w:val="24"/>
          <w:szCs w:val="24"/>
        </w:rPr>
        <w:t>c</w:t>
      </w:r>
      <w:r w:rsidRPr="001D3D13">
        <w:rPr>
          <w:sz w:val="24"/>
          <w:szCs w:val="24"/>
        </w:rPr>
        <w:t>to mismo de la pe</w:t>
      </w:r>
      <w:r w:rsidRPr="001D3D13">
        <w:rPr>
          <w:sz w:val="24"/>
          <w:szCs w:val="24"/>
        </w:rPr>
        <w:t>r</w:t>
      </w:r>
      <w:r w:rsidRPr="001D3D13">
        <w:rPr>
          <w:sz w:val="24"/>
          <w:szCs w:val="24"/>
        </w:rPr>
        <w:t xml:space="preserve">cepción sensible, y que debemos encontrar bajo la aparente certidumbre objetiva de ésta. Por eso no podemos calificarlo de imaginario, en el sentido corriente en que se entiende esta palabra cuando se utiliza para designar lo irreal, lo inexistente. Lo mismo que la palabra latina </w:t>
      </w:r>
      <w:proofErr w:type="spellStart"/>
      <w:r w:rsidRPr="001D3D13">
        <w:rPr>
          <w:sz w:val="24"/>
          <w:szCs w:val="24"/>
        </w:rPr>
        <w:t>origo</w:t>
      </w:r>
      <w:proofErr w:type="spellEnd"/>
      <w:r w:rsidRPr="001D3D13">
        <w:rPr>
          <w:sz w:val="24"/>
          <w:szCs w:val="24"/>
        </w:rPr>
        <w:t xml:space="preserve"> nos ha dado los derivados "originario", "original", creo que la palabra imago puede damos, al lado de imaginario, y por derivación regular, el término </w:t>
      </w:r>
      <w:proofErr w:type="spellStart"/>
      <w:r w:rsidRPr="001D3D13">
        <w:rPr>
          <w:sz w:val="24"/>
          <w:szCs w:val="24"/>
        </w:rPr>
        <w:t>imaginal</w:t>
      </w:r>
      <w:proofErr w:type="spellEnd"/>
      <w:r w:rsidRPr="001D3D13">
        <w:rPr>
          <w:sz w:val="24"/>
          <w:szCs w:val="24"/>
        </w:rPr>
        <w:t xml:space="preserve">. Tendremos así el mundo </w:t>
      </w:r>
      <w:proofErr w:type="spellStart"/>
      <w:r w:rsidRPr="001D3D13">
        <w:rPr>
          <w:sz w:val="24"/>
          <w:szCs w:val="24"/>
        </w:rPr>
        <w:t>imaginal</w:t>
      </w:r>
      <w:proofErr w:type="spellEnd"/>
      <w:r w:rsidRPr="001D3D13">
        <w:rPr>
          <w:sz w:val="24"/>
          <w:szCs w:val="24"/>
        </w:rPr>
        <w:t xml:space="preserve"> mediador entre el mundo sensible y el inteligible. Cuando encontremos el término árabe </w:t>
      </w:r>
      <w:proofErr w:type="spellStart"/>
      <w:r w:rsidRPr="001D3D13">
        <w:rPr>
          <w:sz w:val="24"/>
          <w:szCs w:val="24"/>
        </w:rPr>
        <w:t>jism</w:t>
      </w:r>
      <w:proofErr w:type="spellEnd"/>
      <w:r w:rsidRPr="001D3D13">
        <w:rPr>
          <w:sz w:val="24"/>
          <w:szCs w:val="24"/>
        </w:rPr>
        <w:t xml:space="preserve"> </w:t>
      </w:r>
      <w:proofErr w:type="spellStart"/>
      <w:r w:rsidRPr="001D3D13">
        <w:rPr>
          <w:sz w:val="24"/>
          <w:szCs w:val="24"/>
        </w:rPr>
        <w:t>mothâlî</w:t>
      </w:r>
      <w:proofErr w:type="spellEnd"/>
      <w:r w:rsidRPr="001D3D13">
        <w:rPr>
          <w:sz w:val="24"/>
          <w:szCs w:val="24"/>
        </w:rPr>
        <w:t xml:space="preserve"> para d</w:t>
      </w:r>
      <w:r w:rsidRPr="001D3D13">
        <w:rPr>
          <w:sz w:val="24"/>
          <w:szCs w:val="24"/>
        </w:rPr>
        <w:t>e</w:t>
      </w:r>
      <w:r w:rsidRPr="001D3D13">
        <w:rPr>
          <w:sz w:val="24"/>
          <w:szCs w:val="24"/>
        </w:rPr>
        <w:t>signar el "cuerpo sutil" que penetra en el "octavo clima", o bien el "cuerpo de resurrección", podr</w:t>
      </w:r>
      <w:r w:rsidRPr="001D3D13">
        <w:rPr>
          <w:sz w:val="24"/>
          <w:szCs w:val="24"/>
        </w:rPr>
        <w:t>e</w:t>
      </w:r>
      <w:r w:rsidRPr="001D3D13">
        <w:rPr>
          <w:sz w:val="24"/>
          <w:szCs w:val="24"/>
        </w:rPr>
        <w:t xml:space="preserve">mos traducirlo literalmente por cuerpo </w:t>
      </w:r>
      <w:proofErr w:type="spellStart"/>
      <w:r w:rsidRPr="001D3D13">
        <w:rPr>
          <w:sz w:val="24"/>
          <w:szCs w:val="24"/>
        </w:rPr>
        <w:t>imaginal</w:t>
      </w:r>
      <w:proofErr w:type="spellEnd"/>
      <w:r w:rsidRPr="001D3D13">
        <w:rPr>
          <w:sz w:val="24"/>
          <w:szCs w:val="24"/>
        </w:rPr>
        <w:t>, pero no, ciertamente, por cuerpo imagin</w:t>
      </w:r>
      <w:r w:rsidRPr="001D3D13">
        <w:rPr>
          <w:sz w:val="24"/>
          <w:szCs w:val="24"/>
        </w:rPr>
        <w:t>a</w:t>
      </w:r>
      <w:r w:rsidRPr="001D3D13">
        <w:rPr>
          <w:sz w:val="24"/>
          <w:szCs w:val="24"/>
        </w:rPr>
        <w:t>rio. Quizás así tendremos menos dificultad en determinar la categoría de las figuras que no son ni "mito" ni "hi</w:t>
      </w:r>
      <w:r w:rsidRPr="001D3D13">
        <w:rPr>
          <w:sz w:val="24"/>
          <w:szCs w:val="24"/>
        </w:rPr>
        <w:t>s</w:t>
      </w:r>
      <w:r w:rsidRPr="001D3D13">
        <w:rPr>
          <w:sz w:val="24"/>
          <w:szCs w:val="24"/>
        </w:rPr>
        <w:t>toria", y quizá tengamos entonces algo así como la palabra de paso en el camino hacia el "continente perdido".</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 xml:space="preserve">Y para avanzar por este camino, deberíamos preguntarnos cuál es nuestra idea de lo real, fuera de la cual no encontramos más que lo imaginario y lo utópico. ¿Qué es entonces lo real para nuestros pensadores orientales tradicionales, que puedan acceder al "octavo clima", a </w:t>
      </w:r>
      <w:proofErr w:type="spellStart"/>
      <w:r w:rsidRPr="001D3D13">
        <w:rPr>
          <w:sz w:val="24"/>
          <w:szCs w:val="24"/>
        </w:rPr>
        <w:t>Nâ-kojâ-Âbâd</w:t>
      </w:r>
      <w:proofErr w:type="spellEnd"/>
      <w:r w:rsidRPr="001D3D13">
        <w:rPr>
          <w:sz w:val="24"/>
          <w:szCs w:val="24"/>
        </w:rPr>
        <w:t>, saliendo del lugar sensible sin salir de lo real, o más bien accediendo precisamente a lo real? Esto supone una escala del ser con más grados que la nuestra. Pues no nos engañemos. No basta con aceptar que nuestros precurs</w:t>
      </w:r>
      <w:r w:rsidRPr="001D3D13">
        <w:rPr>
          <w:sz w:val="24"/>
          <w:szCs w:val="24"/>
        </w:rPr>
        <w:t>o</w:t>
      </w:r>
      <w:r w:rsidRPr="001D3D13">
        <w:rPr>
          <w:sz w:val="24"/>
          <w:szCs w:val="24"/>
        </w:rPr>
        <w:t xml:space="preserve">res, en occidente, tuvieron una concepción demasiado racionalista e intelectualista de la Imaginación. Si no disponemos de una cosmología cuyo esquema pueda contener, como la de los filósofos tradicionales, una pluralidad de universos en orden ascendente, nuestra imaginación </w:t>
      </w:r>
      <w:r w:rsidRPr="001D3D13">
        <w:rPr>
          <w:sz w:val="24"/>
          <w:szCs w:val="24"/>
        </w:rPr>
        <w:lastRenderedPageBreak/>
        <w:t>quedará descentrada, sus conjunciones recurrentes con la voluntad de poder serán una fuente inag</w:t>
      </w:r>
      <w:r w:rsidRPr="001D3D13">
        <w:rPr>
          <w:sz w:val="24"/>
          <w:szCs w:val="24"/>
        </w:rPr>
        <w:t>o</w:t>
      </w:r>
      <w:r w:rsidRPr="001D3D13">
        <w:rPr>
          <w:sz w:val="24"/>
          <w:szCs w:val="24"/>
        </w:rPr>
        <w:t>table de espantos. Se estará a la búsqueda de una nueva disciplina de la Imaginación y no se cons</w:t>
      </w:r>
      <w:r w:rsidRPr="001D3D13">
        <w:rPr>
          <w:sz w:val="24"/>
          <w:szCs w:val="24"/>
        </w:rPr>
        <w:t>e</w:t>
      </w:r>
      <w:r w:rsidRPr="001D3D13">
        <w:rPr>
          <w:sz w:val="24"/>
          <w:szCs w:val="24"/>
        </w:rPr>
        <w:t>guirá encontrarla, en tanto se persista en no ver en ella más que cierta manera de tomar distancias respecto a lo que se llama lo real, con vistas a ejercer una acción sobre ello. Ahora bien, esta realidad se nos muestra arbitrariamente limitada desde el momento en que la comparamos a la idea de lo real que nos permiten entrever nuestros teósofos tradicionales, y esta limitación degrada su propia real</w:t>
      </w:r>
      <w:r w:rsidRPr="001D3D13">
        <w:rPr>
          <w:sz w:val="24"/>
          <w:szCs w:val="24"/>
        </w:rPr>
        <w:t>i</w:t>
      </w:r>
      <w:r w:rsidRPr="001D3D13">
        <w:rPr>
          <w:sz w:val="24"/>
          <w:szCs w:val="24"/>
        </w:rPr>
        <w:t>dad. De este modo, es siempre la palabra ensoñación la que se presenta como justificación: ensoñ</w:t>
      </w:r>
      <w:r w:rsidRPr="001D3D13">
        <w:rPr>
          <w:sz w:val="24"/>
          <w:szCs w:val="24"/>
        </w:rPr>
        <w:t>a</w:t>
      </w:r>
      <w:r w:rsidRPr="001D3D13">
        <w:rPr>
          <w:sz w:val="24"/>
          <w:szCs w:val="24"/>
        </w:rPr>
        <w:t>ción literaria, por ejemplo, o preferentemente, según el gusto y la moda del momento, ensoñación social.</w:t>
      </w:r>
      <w:r w:rsidRPr="001D3D13">
        <w:rPr>
          <w:rStyle w:val="apple-converted-space"/>
          <w:sz w:val="24"/>
          <w:szCs w:val="24"/>
        </w:rPr>
        <w:t> </w:t>
      </w:r>
    </w:p>
    <w:p w:rsidR="001F7DB3" w:rsidRDefault="00E3587D" w:rsidP="001D3D13">
      <w:pPr>
        <w:widowControl w:val="0"/>
        <w:spacing w:after="0" w:line="240" w:lineRule="auto"/>
        <w:ind w:firstLine="284"/>
        <w:jc w:val="both"/>
        <w:rPr>
          <w:sz w:val="24"/>
          <w:szCs w:val="24"/>
        </w:rPr>
      </w:pPr>
      <w:r w:rsidRPr="001D3D13">
        <w:rPr>
          <w:sz w:val="24"/>
          <w:szCs w:val="24"/>
        </w:rPr>
        <w:t xml:space="preserve">Pero uno no puede dejar de preguntarse si no era necesario que el </w:t>
      </w:r>
      <w:proofErr w:type="spellStart"/>
      <w:r w:rsidRPr="001D3D13">
        <w:rPr>
          <w:sz w:val="24"/>
          <w:szCs w:val="24"/>
        </w:rPr>
        <w:t>mundus</w:t>
      </w:r>
      <w:proofErr w:type="spellEnd"/>
      <w:r w:rsidRPr="001D3D13">
        <w:rPr>
          <w:sz w:val="24"/>
          <w:szCs w:val="24"/>
        </w:rPr>
        <w:t xml:space="preserve"> </w:t>
      </w:r>
      <w:proofErr w:type="spellStart"/>
      <w:r w:rsidRPr="001D3D13">
        <w:rPr>
          <w:sz w:val="24"/>
          <w:szCs w:val="24"/>
        </w:rPr>
        <w:t>imaginalis</w:t>
      </w:r>
      <w:proofErr w:type="spellEnd"/>
      <w:r w:rsidRPr="001D3D13">
        <w:rPr>
          <w:sz w:val="24"/>
          <w:szCs w:val="24"/>
        </w:rPr>
        <w:t>, en su sent</w:t>
      </w:r>
      <w:r w:rsidRPr="001D3D13">
        <w:rPr>
          <w:sz w:val="24"/>
          <w:szCs w:val="24"/>
        </w:rPr>
        <w:t>i</w:t>
      </w:r>
      <w:r w:rsidRPr="001D3D13">
        <w:rPr>
          <w:sz w:val="24"/>
          <w:szCs w:val="24"/>
        </w:rPr>
        <w:t>do propio, se perdiera no dejando lugar más que a lo imaginario, si no hacía falta algo como una sec</w:t>
      </w:r>
      <w:r w:rsidRPr="001D3D13">
        <w:rPr>
          <w:sz w:val="24"/>
          <w:szCs w:val="24"/>
        </w:rPr>
        <w:t>u</w:t>
      </w:r>
      <w:r w:rsidRPr="001D3D13">
        <w:rPr>
          <w:sz w:val="24"/>
          <w:szCs w:val="24"/>
        </w:rPr>
        <w:t xml:space="preserve">larización de lo </w:t>
      </w:r>
      <w:proofErr w:type="spellStart"/>
      <w:r w:rsidRPr="001D3D13">
        <w:rPr>
          <w:sz w:val="24"/>
          <w:szCs w:val="24"/>
        </w:rPr>
        <w:t>imaginal</w:t>
      </w:r>
      <w:proofErr w:type="spellEnd"/>
      <w:r w:rsidRPr="001D3D13">
        <w:rPr>
          <w:sz w:val="24"/>
          <w:szCs w:val="24"/>
        </w:rPr>
        <w:t xml:space="preserve"> en lo imaginario, para que triu</w:t>
      </w:r>
      <w:r w:rsidRPr="001D3D13">
        <w:rPr>
          <w:sz w:val="24"/>
          <w:szCs w:val="24"/>
        </w:rPr>
        <w:t>n</w:t>
      </w:r>
      <w:r w:rsidRPr="001D3D13">
        <w:rPr>
          <w:sz w:val="24"/>
          <w:szCs w:val="24"/>
        </w:rPr>
        <w:t>faran lo fantástico, lo horrible, lo monstruoso, lo macabro, lo miserable, lo absurdo. Por el contrario, el arte y las imaginaciones de la cultura islámica en su forma tradicional se caracterizan por lo hierático, la seriedad, la gravedad, la estilización, el si</w:t>
      </w:r>
      <w:r w:rsidRPr="001D3D13">
        <w:rPr>
          <w:sz w:val="24"/>
          <w:szCs w:val="24"/>
        </w:rPr>
        <w:t>g</w:t>
      </w:r>
      <w:r w:rsidRPr="001D3D13">
        <w:rPr>
          <w:sz w:val="24"/>
          <w:szCs w:val="24"/>
        </w:rPr>
        <w:t xml:space="preserve">nificado. Ni nuestras </w:t>
      </w:r>
      <w:r w:rsidR="001D3D13" w:rsidRPr="001D3D13">
        <w:rPr>
          <w:sz w:val="24"/>
          <w:szCs w:val="24"/>
        </w:rPr>
        <w:t>utopías</w:t>
      </w:r>
      <w:r w:rsidRPr="001D3D13">
        <w:rPr>
          <w:sz w:val="24"/>
          <w:szCs w:val="24"/>
        </w:rPr>
        <w:t xml:space="preserve">, ni nuestra ciencia-ficción, ni el siniestro "punto omega", nada de todo eso </w:t>
      </w:r>
      <w:proofErr w:type="gramStart"/>
      <w:r w:rsidRPr="001D3D13">
        <w:rPr>
          <w:sz w:val="24"/>
          <w:szCs w:val="24"/>
        </w:rPr>
        <w:t>llega</w:t>
      </w:r>
      <w:proofErr w:type="gramEnd"/>
      <w:r w:rsidRPr="001D3D13">
        <w:rPr>
          <w:sz w:val="24"/>
          <w:szCs w:val="24"/>
        </w:rPr>
        <w:t xml:space="preserve"> a salir de este mundo, ni alcanza el </w:t>
      </w:r>
      <w:proofErr w:type="spellStart"/>
      <w:r w:rsidRPr="001D3D13">
        <w:rPr>
          <w:sz w:val="24"/>
          <w:szCs w:val="24"/>
        </w:rPr>
        <w:t>Nâ-kojâ-Âbâd</w:t>
      </w:r>
      <w:proofErr w:type="spellEnd"/>
      <w:r w:rsidRPr="001D3D13">
        <w:rPr>
          <w:sz w:val="24"/>
          <w:szCs w:val="24"/>
        </w:rPr>
        <w:t>. Por el contrario, aquellos que han conoc</w:t>
      </w:r>
      <w:r w:rsidRPr="001D3D13">
        <w:rPr>
          <w:sz w:val="24"/>
          <w:szCs w:val="24"/>
        </w:rPr>
        <w:t>i</w:t>
      </w:r>
      <w:r w:rsidRPr="001D3D13">
        <w:rPr>
          <w:sz w:val="24"/>
          <w:szCs w:val="24"/>
        </w:rPr>
        <w:t xml:space="preserve">do el "octavo clima" no han fabricado utopías, del mismo modo que el más elevado pensamiento del </w:t>
      </w:r>
      <w:proofErr w:type="spellStart"/>
      <w:r w:rsidRPr="001D3D13">
        <w:rPr>
          <w:sz w:val="24"/>
          <w:szCs w:val="24"/>
        </w:rPr>
        <w:t>shiísmo</w:t>
      </w:r>
      <w:proofErr w:type="spellEnd"/>
      <w:r w:rsidRPr="001D3D13">
        <w:rPr>
          <w:sz w:val="24"/>
          <w:szCs w:val="24"/>
        </w:rPr>
        <w:t xml:space="preserve"> no es una ensoñación social y política, sino una escatología, pues es una espera que, como tal, es Presencia de aquí en adelante real a otro mundo y testimonio de ese mundo distinto.</w:t>
      </w:r>
    </w:p>
    <w:p w:rsidR="001D3D13" w:rsidRPr="001D3D13" w:rsidRDefault="001D3D13" w:rsidP="001D3D13">
      <w:pPr>
        <w:widowControl w:val="0"/>
        <w:spacing w:after="0" w:line="240" w:lineRule="auto"/>
        <w:jc w:val="both"/>
        <w:rPr>
          <w:rStyle w:val="Textoennegrita"/>
          <w:b w:val="0"/>
          <w:bCs w:val="0"/>
          <w:sz w:val="24"/>
          <w:szCs w:val="24"/>
        </w:rPr>
      </w:pPr>
    </w:p>
    <w:p w:rsidR="00E3587D" w:rsidRPr="001D3D13" w:rsidRDefault="001D3D13" w:rsidP="001F7DB3">
      <w:pPr>
        <w:widowControl w:val="0"/>
        <w:spacing w:after="0" w:line="240" w:lineRule="auto"/>
        <w:jc w:val="both"/>
        <w:rPr>
          <w:b/>
          <w:bCs/>
          <w:sz w:val="24"/>
          <w:szCs w:val="24"/>
        </w:rPr>
      </w:pPr>
      <w:r w:rsidRPr="001D3D13">
        <w:rPr>
          <w:rStyle w:val="Textoennegrita"/>
          <w:sz w:val="24"/>
          <w:szCs w:val="24"/>
        </w:rPr>
        <w:t>III. Topografías del "Octavo C</w:t>
      </w:r>
      <w:r w:rsidR="00E3587D" w:rsidRPr="001D3D13">
        <w:rPr>
          <w:rStyle w:val="Textoennegrita"/>
          <w:sz w:val="24"/>
          <w:szCs w:val="24"/>
        </w:rPr>
        <w:t>lima"</w:t>
      </w:r>
      <w:r w:rsidR="00E3587D" w:rsidRPr="001D3D13">
        <w:rPr>
          <w:rStyle w:val="apple-converted-space"/>
          <w:b/>
          <w:bCs/>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 xml:space="preserve">Tendríamos que cuestionar aquí la larga teoría de los testigos de ese mundo distinto. Tendríamos que interrogar a todos aquellos místicos que en el Islam han repetido la experiencia visionaria de la asunción celestial del profeta </w:t>
      </w:r>
      <w:proofErr w:type="spellStart"/>
      <w:r w:rsidRPr="001D3D13">
        <w:rPr>
          <w:sz w:val="24"/>
          <w:szCs w:val="24"/>
        </w:rPr>
        <w:t>Mohammad</w:t>
      </w:r>
      <w:proofErr w:type="spellEnd"/>
      <w:r w:rsidRPr="001D3D13">
        <w:rPr>
          <w:sz w:val="24"/>
          <w:szCs w:val="24"/>
        </w:rPr>
        <w:t xml:space="preserve"> (mi </w:t>
      </w:r>
      <w:proofErr w:type="spellStart"/>
      <w:r w:rsidRPr="001D3D13">
        <w:rPr>
          <w:sz w:val="24"/>
          <w:szCs w:val="24"/>
        </w:rPr>
        <w:t>râj</w:t>
      </w:r>
      <w:proofErr w:type="spellEnd"/>
      <w:r w:rsidRPr="001D3D13">
        <w:rPr>
          <w:sz w:val="24"/>
          <w:szCs w:val="24"/>
        </w:rPr>
        <w:t>), que ofrece más de un rasgo en común con el rel</w:t>
      </w:r>
      <w:r w:rsidRPr="001D3D13">
        <w:rPr>
          <w:sz w:val="24"/>
          <w:szCs w:val="24"/>
        </w:rPr>
        <w:t>a</w:t>
      </w:r>
      <w:r w:rsidRPr="001D3D13">
        <w:rPr>
          <w:sz w:val="24"/>
          <w:szCs w:val="24"/>
        </w:rPr>
        <w:t xml:space="preserve">to, conservado en un viejo libro gnóstico, de las visiones celestiales del profeta Isaías. Ahí la actividad de la percepción imaginativa toma verdaderamente el aspecto de una </w:t>
      </w:r>
      <w:proofErr w:type="spellStart"/>
      <w:r w:rsidRPr="001D3D13">
        <w:rPr>
          <w:sz w:val="24"/>
          <w:szCs w:val="24"/>
        </w:rPr>
        <w:t>hierognosis</w:t>
      </w:r>
      <w:proofErr w:type="spellEnd"/>
      <w:r w:rsidRPr="001D3D13">
        <w:rPr>
          <w:sz w:val="24"/>
          <w:szCs w:val="24"/>
        </w:rPr>
        <w:t>, de un conocimie</w:t>
      </w:r>
      <w:r w:rsidRPr="001D3D13">
        <w:rPr>
          <w:sz w:val="24"/>
          <w:szCs w:val="24"/>
        </w:rPr>
        <w:t>n</w:t>
      </w:r>
      <w:r w:rsidRPr="001D3D13">
        <w:rPr>
          <w:sz w:val="24"/>
          <w:szCs w:val="24"/>
        </w:rPr>
        <w:t xml:space="preserve">to </w:t>
      </w:r>
      <w:proofErr w:type="spellStart"/>
      <w:r w:rsidRPr="001D3D13">
        <w:rPr>
          <w:sz w:val="24"/>
          <w:szCs w:val="24"/>
        </w:rPr>
        <w:t>sacral</w:t>
      </w:r>
      <w:proofErr w:type="spellEnd"/>
      <w:r w:rsidRPr="001D3D13">
        <w:rPr>
          <w:sz w:val="24"/>
          <w:szCs w:val="24"/>
        </w:rPr>
        <w:t xml:space="preserve"> superior. Pero, para terminar nuestra conferencia, me limitaré a evocar algunos rasgos típ</w:t>
      </w:r>
      <w:r w:rsidRPr="001D3D13">
        <w:rPr>
          <w:sz w:val="24"/>
          <w:szCs w:val="24"/>
        </w:rPr>
        <w:t>i</w:t>
      </w:r>
      <w:r w:rsidRPr="001D3D13">
        <w:rPr>
          <w:sz w:val="24"/>
          <w:szCs w:val="24"/>
        </w:rPr>
        <w:t xml:space="preserve">cos de los relatos tomados de la literatura </w:t>
      </w:r>
      <w:proofErr w:type="spellStart"/>
      <w:r w:rsidRPr="001D3D13">
        <w:rPr>
          <w:sz w:val="24"/>
          <w:szCs w:val="24"/>
        </w:rPr>
        <w:t>shiíta</w:t>
      </w:r>
      <w:proofErr w:type="spellEnd"/>
      <w:r w:rsidRPr="001D3D13">
        <w:rPr>
          <w:sz w:val="24"/>
          <w:szCs w:val="24"/>
        </w:rPr>
        <w:t>, pues el mundo en el que nos ade</w:t>
      </w:r>
      <w:r w:rsidRPr="001D3D13">
        <w:rPr>
          <w:sz w:val="24"/>
          <w:szCs w:val="24"/>
        </w:rPr>
        <w:t>n</w:t>
      </w:r>
      <w:r w:rsidRPr="001D3D13">
        <w:rPr>
          <w:sz w:val="24"/>
          <w:szCs w:val="24"/>
        </w:rPr>
        <w:t xml:space="preserve">tran nos parecería, a primera vista, que es todavía nuestro mundo, cuando en realidad los acontecimientos se desarrollan en el octavo clima, no en lo imaginario, sino en el mundo </w:t>
      </w:r>
      <w:proofErr w:type="spellStart"/>
      <w:r w:rsidRPr="001D3D13">
        <w:rPr>
          <w:sz w:val="24"/>
          <w:szCs w:val="24"/>
        </w:rPr>
        <w:t>imaginal</w:t>
      </w:r>
      <w:proofErr w:type="spellEnd"/>
      <w:r w:rsidRPr="001D3D13">
        <w:rPr>
          <w:sz w:val="24"/>
          <w:szCs w:val="24"/>
        </w:rPr>
        <w:t>, es decir, en ese mundo que no p</w:t>
      </w:r>
      <w:r w:rsidRPr="001D3D13">
        <w:rPr>
          <w:sz w:val="24"/>
          <w:szCs w:val="24"/>
        </w:rPr>
        <w:t>o</w:t>
      </w:r>
      <w:r w:rsidRPr="001D3D13">
        <w:rPr>
          <w:sz w:val="24"/>
          <w:szCs w:val="24"/>
        </w:rPr>
        <w:t>demos establecer mediante coordenadas en nuestros mapas, y en el que vive, con una vida misteri</w:t>
      </w:r>
      <w:r w:rsidRPr="001D3D13">
        <w:rPr>
          <w:sz w:val="24"/>
          <w:szCs w:val="24"/>
        </w:rPr>
        <w:t>o</w:t>
      </w:r>
      <w:r w:rsidRPr="001D3D13">
        <w:rPr>
          <w:sz w:val="24"/>
          <w:szCs w:val="24"/>
        </w:rPr>
        <w:t>sa, el XII Imam, el "Imam oculto", rodeado de sus compañeros, velados para nuestro mundo por el mismo incognito que el propio Imam. Uno de los relatos más característicos es el relato de un viaje a "La Isla Verde situada en el Mar Blanco".</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 xml:space="preserve">Me es imposible recordar aquí, ni siquiera a grandes rasgos, lo que constituye la esencia del Islam </w:t>
      </w:r>
      <w:proofErr w:type="spellStart"/>
      <w:r w:rsidRPr="001D3D13">
        <w:rPr>
          <w:sz w:val="24"/>
          <w:szCs w:val="24"/>
        </w:rPr>
        <w:t>shiíta</w:t>
      </w:r>
      <w:proofErr w:type="spellEnd"/>
      <w:r w:rsidRPr="001D3D13">
        <w:rPr>
          <w:sz w:val="24"/>
          <w:szCs w:val="24"/>
        </w:rPr>
        <w:t xml:space="preserve"> en relación a lo que se ha convenido en llamar la ortodoxia sunnita. Es sin embargo necesario que conservemos al menos el recuerdo del tema que domina el horizonte de la teosofía mística del </w:t>
      </w:r>
      <w:proofErr w:type="spellStart"/>
      <w:r w:rsidRPr="001D3D13">
        <w:rPr>
          <w:sz w:val="24"/>
          <w:szCs w:val="24"/>
        </w:rPr>
        <w:t>shiísmo</w:t>
      </w:r>
      <w:proofErr w:type="spellEnd"/>
      <w:r w:rsidRPr="001D3D13">
        <w:rPr>
          <w:sz w:val="24"/>
          <w:szCs w:val="24"/>
        </w:rPr>
        <w:t>, a saber, esa "Realidad profética eterna" (</w:t>
      </w:r>
      <w:proofErr w:type="spellStart"/>
      <w:r w:rsidRPr="001D3D13">
        <w:rPr>
          <w:sz w:val="24"/>
          <w:szCs w:val="24"/>
        </w:rPr>
        <w:t>Haqîqat</w:t>
      </w:r>
      <w:proofErr w:type="spellEnd"/>
      <w:r w:rsidRPr="001D3D13">
        <w:rPr>
          <w:sz w:val="24"/>
          <w:szCs w:val="24"/>
        </w:rPr>
        <w:t xml:space="preserve"> </w:t>
      </w:r>
      <w:proofErr w:type="spellStart"/>
      <w:r w:rsidRPr="001D3D13">
        <w:rPr>
          <w:sz w:val="24"/>
          <w:szCs w:val="24"/>
        </w:rPr>
        <w:t>mohammadîya</w:t>
      </w:r>
      <w:proofErr w:type="spellEnd"/>
      <w:r w:rsidRPr="001D3D13">
        <w:rPr>
          <w:sz w:val="24"/>
          <w:szCs w:val="24"/>
        </w:rPr>
        <w:t xml:space="preserve">) que es designada como "Logos </w:t>
      </w:r>
      <w:proofErr w:type="spellStart"/>
      <w:r w:rsidRPr="001D3D13">
        <w:rPr>
          <w:sz w:val="24"/>
          <w:szCs w:val="24"/>
        </w:rPr>
        <w:t>mohammadiano</w:t>
      </w:r>
      <w:proofErr w:type="spellEnd"/>
      <w:r w:rsidRPr="001D3D13">
        <w:rPr>
          <w:sz w:val="24"/>
          <w:szCs w:val="24"/>
        </w:rPr>
        <w:t xml:space="preserve">" o "Luz </w:t>
      </w:r>
      <w:proofErr w:type="spellStart"/>
      <w:r w:rsidRPr="001D3D13">
        <w:rPr>
          <w:sz w:val="24"/>
          <w:szCs w:val="24"/>
        </w:rPr>
        <w:t>mohammadiana</w:t>
      </w:r>
      <w:proofErr w:type="spellEnd"/>
      <w:r w:rsidRPr="001D3D13">
        <w:rPr>
          <w:sz w:val="24"/>
          <w:szCs w:val="24"/>
        </w:rPr>
        <w:t xml:space="preserve">", y que está constituida por catorce entidades de luz: la del Profeta, la de su hija Fátima y la de los doce Imames. Es el </w:t>
      </w:r>
      <w:proofErr w:type="spellStart"/>
      <w:r w:rsidRPr="001D3D13">
        <w:rPr>
          <w:sz w:val="24"/>
          <w:szCs w:val="24"/>
        </w:rPr>
        <w:t>Pleroma</w:t>
      </w:r>
      <w:proofErr w:type="spellEnd"/>
      <w:r w:rsidRPr="001D3D13">
        <w:rPr>
          <w:sz w:val="24"/>
          <w:szCs w:val="24"/>
        </w:rPr>
        <w:t xml:space="preserve"> de los Catorce Inmacul</w:t>
      </w:r>
      <w:r w:rsidRPr="001D3D13">
        <w:rPr>
          <w:sz w:val="24"/>
          <w:szCs w:val="24"/>
        </w:rPr>
        <w:t>a</w:t>
      </w:r>
      <w:r w:rsidRPr="001D3D13">
        <w:rPr>
          <w:sz w:val="24"/>
          <w:szCs w:val="24"/>
        </w:rPr>
        <w:t xml:space="preserve">dos, por el rostro de los cuales se realiza, de mundo en mundo, el misterio de una teofanía eterna. Así el </w:t>
      </w:r>
      <w:proofErr w:type="spellStart"/>
      <w:r w:rsidRPr="001D3D13">
        <w:rPr>
          <w:sz w:val="24"/>
          <w:szCs w:val="24"/>
        </w:rPr>
        <w:t>shiísmo</w:t>
      </w:r>
      <w:proofErr w:type="spellEnd"/>
      <w:r w:rsidRPr="001D3D13">
        <w:rPr>
          <w:sz w:val="24"/>
          <w:szCs w:val="24"/>
        </w:rPr>
        <w:t xml:space="preserve"> ha dado a la </w:t>
      </w:r>
      <w:proofErr w:type="spellStart"/>
      <w:r w:rsidRPr="001D3D13">
        <w:rPr>
          <w:sz w:val="24"/>
          <w:szCs w:val="24"/>
        </w:rPr>
        <w:t>profetología</w:t>
      </w:r>
      <w:proofErr w:type="spellEnd"/>
      <w:r w:rsidRPr="001D3D13">
        <w:rPr>
          <w:sz w:val="24"/>
          <w:szCs w:val="24"/>
        </w:rPr>
        <w:t xml:space="preserve"> islámica su fundamento metafís</w:t>
      </w:r>
      <w:r w:rsidRPr="001D3D13">
        <w:rPr>
          <w:sz w:val="24"/>
          <w:szCs w:val="24"/>
        </w:rPr>
        <w:t>i</w:t>
      </w:r>
      <w:r w:rsidRPr="001D3D13">
        <w:rPr>
          <w:sz w:val="24"/>
          <w:szCs w:val="24"/>
        </w:rPr>
        <w:t xml:space="preserve">co, al mismo tiempo que le daba la </w:t>
      </w:r>
      <w:proofErr w:type="spellStart"/>
      <w:r w:rsidRPr="001D3D13">
        <w:rPr>
          <w:sz w:val="24"/>
          <w:szCs w:val="24"/>
        </w:rPr>
        <w:t>imamología</w:t>
      </w:r>
      <w:proofErr w:type="spellEnd"/>
      <w:r w:rsidRPr="001D3D13">
        <w:rPr>
          <w:sz w:val="24"/>
          <w:szCs w:val="24"/>
        </w:rPr>
        <w:t xml:space="preserve"> como complemento absolutamente necesario. En efecto, el sentido de las Revelaciones divinas no se limita a la letra, a lo ex</w:t>
      </w:r>
      <w:r w:rsidRPr="001D3D13">
        <w:rPr>
          <w:sz w:val="24"/>
          <w:szCs w:val="24"/>
        </w:rPr>
        <w:t>o</w:t>
      </w:r>
      <w:r w:rsidRPr="001D3D13">
        <w:rPr>
          <w:sz w:val="24"/>
          <w:szCs w:val="24"/>
        </w:rPr>
        <w:t xml:space="preserve">térico que es la corteza y la envoltura, y que fue anunciado por el Profeta; su sentido </w:t>
      </w:r>
      <w:r w:rsidR="001D3D13" w:rsidRPr="001D3D13">
        <w:rPr>
          <w:sz w:val="24"/>
          <w:szCs w:val="24"/>
        </w:rPr>
        <w:t>verdadero</w:t>
      </w:r>
      <w:r w:rsidRPr="001D3D13">
        <w:rPr>
          <w:sz w:val="24"/>
          <w:szCs w:val="24"/>
        </w:rPr>
        <w:t xml:space="preserve"> es el sentido interior, oculto, lo esotérico, lo que está simbolizado b</w:t>
      </w:r>
      <w:r w:rsidRPr="001D3D13">
        <w:rPr>
          <w:sz w:val="24"/>
          <w:szCs w:val="24"/>
        </w:rPr>
        <w:t>a</w:t>
      </w:r>
      <w:r w:rsidRPr="001D3D13">
        <w:rPr>
          <w:sz w:val="24"/>
          <w:szCs w:val="24"/>
        </w:rPr>
        <w:t xml:space="preserve">jo esa corteza y que los Imames revelaron a sus adeptos. Por eso la teosofía </w:t>
      </w:r>
      <w:proofErr w:type="spellStart"/>
      <w:r w:rsidRPr="001D3D13">
        <w:rPr>
          <w:sz w:val="24"/>
          <w:szCs w:val="24"/>
        </w:rPr>
        <w:t>shiíta</w:t>
      </w:r>
      <w:proofErr w:type="spellEnd"/>
      <w:r w:rsidRPr="001D3D13">
        <w:rPr>
          <w:sz w:val="24"/>
          <w:szCs w:val="24"/>
        </w:rPr>
        <w:t xml:space="preserve"> tiene eminent</w:t>
      </w:r>
      <w:r w:rsidRPr="001D3D13">
        <w:rPr>
          <w:sz w:val="24"/>
          <w:szCs w:val="24"/>
        </w:rPr>
        <w:t>e</w:t>
      </w:r>
      <w:r w:rsidRPr="001D3D13">
        <w:rPr>
          <w:sz w:val="24"/>
          <w:szCs w:val="24"/>
        </w:rPr>
        <w:lastRenderedPageBreak/>
        <w:t>mente el sentido de los símbolos.</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 xml:space="preserve">Por otra parte, el grupo o la dinastía cerrada de los doce Imames no es una dinastía política en competencia terrestre con otras dinastías políticas; las transciende, de algún modo, del mismo modo que en nuestras tradiciones occidentales la dinastía de los guardianes del </w:t>
      </w:r>
      <w:proofErr w:type="spellStart"/>
      <w:r w:rsidRPr="001D3D13">
        <w:rPr>
          <w:sz w:val="24"/>
          <w:szCs w:val="24"/>
        </w:rPr>
        <w:t>Graal</w:t>
      </w:r>
      <w:proofErr w:type="spellEnd"/>
      <w:r w:rsidRPr="001D3D13">
        <w:rPr>
          <w:sz w:val="24"/>
          <w:szCs w:val="24"/>
        </w:rPr>
        <w:t xml:space="preserve"> transciende la jera</w:t>
      </w:r>
      <w:r w:rsidRPr="001D3D13">
        <w:rPr>
          <w:sz w:val="24"/>
          <w:szCs w:val="24"/>
        </w:rPr>
        <w:t>r</w:t>
      </w:r>
      <w:r w:rsidRPr="001D3D13">
        <w:rPr>
          <w:sz w:val="24"/>
          <w:szCs w:val="24"/>
        </w:rPr>
        <w:t>quía oficial de la Iglesia. La efímera aparición terrestre de los Doce Imames quedó cerrada con la del duodécimo que, siendo aún niño (en el año 260/873), fue ocultado a este mundo, pero cuya parusía fue anunciada por el propio Profeta; en efecto, se manifestará al término de nuestro Eón, para revelar el sentido oculto de todas las revelaciones divinas, y llenar la tierra de justicia y de paz como hasta e</w:t>
      </w:r>
      <w:r w:rsidRPr="001D3D13">
        <w:rPr>
          <w:sz w:val="24"/>
          <w:szCs w:val="24"/>
        </w:rPr>
        <w:t>n</w:t>
      </w:r>
      <w:r w:rsidRPr="001D3D13">
        <w:rPr>
          <w:sz w:val="24"/>
          <w:szCs w:val="24"/>
        </w:rPr>
        <w:t>tonces habrá estado llena de violencia y tiranía. Presente a la vez al p</w:t>
      </w:r>
      <w:r w:rsidRPr="001D3D13">
        <w:rPr>
          <w:sz w:val="24"/>
          <w:szCs w:val="24"/>
        </w:rPr>
        <w:t>a</w:t>
      </w:r>
      <w:r w:rsidRPr="001D3D13">
        <w:rPr>
          <w:sz w:val="24"/>
          <w:szCs w:val="24"/>
        </w:rPr>
        <w:t xml:space="preserve">sado y al futuro, el XII Imam, el Imam oculto, es desde hace diez siglos la historia misma de la conciencia </w:t>
      </w:r>
      <w:proofErr w:type="spellStart"/>
      <w:r w:rsidRPr="001D3D13">
        <w:rPr>
          <w:sz w:val="24"/>
          <w:szCs w:val="24"/>
        </w:rPr>
        <w:t>shiíta</w:t>
      </w:r>
      <w:proofErr w:type="spellEnd"/>
      <w:r w:rsidRPr="001D3D13">
        <w:rPr>
          <w:sz w:val="24"/>
          <w:szCs w:val="24"/>
        </w:rPr>
        <w:t xml:space="preserve">, una historia ante la cual, quede claro, la crítica histórica pierde sus derechos, pues sus acontecimientos, perfectamente reales, no tienen sin embargo la realidad de los acontecimientos de nuestros climas, sino la propia del "octavo clima". Su ocultación se cumplió en dos tiempos: ocultación menor (260/873) y ocultación mayor (330/942) (4). Desde entonces, el Imam oculto está en la situación de aquellos que fueron apartados del mundo visible sin franquear el umbral de la muerte: </w:t>
      </w:r>
      <w:proofErr w:type="spellStart"/>
      <w:r w:rsidRPr="001D3D13">
        <w:rPr>
          <w:sz w:val="24"/>
          <w:szCs w:val="24"/>
        </w:rPr>
        <w:t>Henoch</w:t>
      </w:r>
      <w:proofErr w:type="spellEnd"/>
      <w:r w:rsidRPr="001D3D13">
        <w:rPr>
          <w:sz w:val="24"/>
          <w:szCs w:val="24"/>
        </w:rPr>
        <w:t>, Elías, el propio Cristo s</w:t>
      </w:r>
      <w:r w:rsidRPr="001D3D13">
        <w:rPr>
          <w:sz w:val="24"/>
          <w:szCs w:val="24"/>
        </w:rPr>
        <w:t>e</w:t>
      </w:r>
      <w:r w:rsidRPr="001D3D13">
        <w:rPr>
          <w:sz w:val="24"/>
          <w:szCs w:val="24"/>
        </w:rPr>
        <w:t xml:space="preserve">gún la enseñanza del </w:t>
      </w:r>
      <w:proofErr w:type="spellStart"/>
      <w:r w:rsidRPr="001D3D13">
        <w:rPr>
          <w:sz w:val="24"/>
          <w:szCs w:val="24"/>
        </w:rPr>
        <w:t>Qorán</w:t>
      </w:r>
      <w:proofErr w:type="spellEnd"/>
      <w:r w:rsidRPr="001D3D13">
        <w:rPr>
          <w:sz w:val="24"/>
          <w:szCs w:val="24"/>
        </w:rPr>
        <w:t>. Es el Imam "oculto a los sentidos, pero presente en el corazón de sus adeptos", según la fórmula consagrada, pues permanece como polo místico de este mundo, el polo de los polos, sin cuya existencia el mundo humano no podría seguir existiendo. Hay toda una literat</w:t>
      </w:r>
      <w:r w:rsidRPr="001D3D13">
        <w:rPr>
          <w:sz w:val="24"/>
          <w:szCs w:val="24"/>
        </w:rPr>
        <w:t>u</w:t>
      </w:r>
      <w:r w:rsidRPr="001D3D13">
        <w:rPr>
          <w:sz w:val="24"/>
          <w:szCs w:val="24"/>
        </w:rPr>
        <w:t xml:space="preserve">ra </w:t>
      </w:r>
      <w:proofErr w:type="spellStart"/>
      <w:r w:rsidRPr="001D3D13">
        <w:rPr>
          <w:sz w:val="24"/>
          <w:szCs w:val="24"/>
        </w:rPr>
        <w:t>shiíta</w:t>
      </w:r>
      <w:proofErr w:type="spellEnd"/>
      <w:r w:rsidRPr="001D3D13">
        <w:rPr>
          <w:sz w:val="24"/>
          <w:szCs w:val="24"/>
        </w:rPr>
        <w:t xml:space="preserve"> relativa a todos aquellos a quienes el Imam se ha manifestado, o se ha aproximado, aunque no le hayan visto, en el período de la Gran Ocultación.</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Naturalmente, la comprensión de estos relatos supone ciertas premisas que nuestros análisis pr</w:t>
      </w:r>
      <w:r w:rsidRPr="001D3D13">
        <w:rPr>
          <w:sz w:val="24"/>
          <w:szCs w:val="24"/>
        </w:rPr>
        <w:t>e</w:t>
      </w:r>
      <w:r w:rsidRPr="001D3D13">
        <w:rPr>
          <w:sz w:val="24"/>
          <w:szCs w:val="24"/>
        </w:rPr>
        <w:t>cedentes nos permiten recoger. Un primer punto es que el Imam vive en un lugar misterioso, un lugar que no se cuenta entre aquellos que controla la geografía empírica y no puede, por consiguiente, l</w:t>
      </w:r>
      <w:r w:rsidRPr="001D3D13">
        <w:rPr>
          <w:sz w:val="24"/>
          <w:szCs w:val="24"/>
        </w:rPr>
        <w:t>o</w:t>
      </w:r>
      <w:r w:rsidRPr="001D3D13">
        <w:rPr>
          <w:sz w:val="24"/>
          <w:szCs w:val="24"/>
        </w:rPr>
        <w:t>calizarse en nuestros mapas. Este lugar "fuera de lugar" no deja de tener su topografía propia. Un s</w:t>
      </w:r>
      <w:r w:rsidRPr="001D3D13">
        <w:rPr>
          <w:sz w:val="24"/>
          <w:szCs w:val="24"/>
        </w:rPr>
        <w:t>e</w:t>
      </w:r>
      <w:r w:rsidRPr="001D3D13">
        <w:rPr>
          <w:sz w:val="24"/>
          <w:szCs w:val="24"/>
        </w:rPr>
        <w:t>gundo punto es que la vida no está limitada a las condiciones de nuestro mundo material visible con las leyes biológicas que conocemos. Hay acontecimientos en la vida del Imam oculto, se habla i</w:t>
      </w:r>
      <w:r w:rsidRPr="001D3D13">
        <w:rPr>
          <w:sz w:val="24"/>
          <w:szCs w:val="24"/>
        </w:rPr>
        <w:t>n</w:t>
      </w:r>
      <w:r w:rsidRPr="001D3D13">
        <w:rPr>
          <w:sz w:val="24"/>
          <w:szCs w:val="24"/>
        </w:rPr>
        <w:t>cluso de sus hijos que serían cinco y son los gobernadores de misteriosas ciudades. Un tercer punto es que en su última carta a su último representante visible, el Imam ha puesto en guardia contra la impostura de cualquiera que pretendiera apelar a él o haberlo visto, para reivindicar en su nombre un papel p</w:t>
      </w:r>
      <w:r w:rsidRPr="001D3D13">
        <w:rPr>
          <w:sz w:val="24"/>
          <w:szCs w:val="24"/>
        </w:rPr>
        <w:t>ú</w:t>
      </w:r>
      <w:r w:rsidRPr="001D3D13">
        <w:rPr>
          <w:sz w:val="24"/>
          <w:szCs w:val="24"/>
        </w:rPr>
        <w:t>blico o político. Pero el Imam j</w:t>
      </w:r>
      <w:r w:rsidRPr="001D3D13">
        <w:rPr>
          <w:sz w:val="24"/>
          <w:szCs w:val="24"/>
        </w:rPr>
        <w:t>a</w:t>
      </w:r>
      <w:r w:rsidRPr="001D3D13">
        <w:rPr>
          <w:sz w:val="24"/>
          <w:szCs w:val="24"/>
        </w:rPr>
        <w:t>más ha excluido la posibilidad de manifestarse para venir en ayuda de alguien que esté sumido en la angustia, material o moral, o de un viajero extraviado, por ejemplo, o de un creyente que desespera.</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Pero estas manifestaciones no se producen nunca más que a iniciativa del Imam, y si aparece con frecuencia con el aspecto de un joven de belleza sobrenatural, casi sie</w:t>
      </w:r>
      <w:r w:rsidRPr="001D3D13">
        <w:rPr>
          <w:sz w:val="24"/>
          <w:szCs w:val="24"/>
        </w:rPr>
        <w:t>m</w:t>
      </w:r>
      <w:r w:rsidRPr="001D3D13">
        <w:rPr>
          <w:sz w:val="24"/>
          <w:szCs w:val="24"/>
        </w:rPr>
        <w:t>pre, salvo excepción, aquel a quien fue dado el privilegio de esta visión no toma co</w:t>
      </w:r>
      <w:r w:rsidRPr="001D3D13">
        <w:rPr>
          <w:sz w:val="24"/>
          <w:szCs w:val="24"/>
        </w:rPr>
        <w:t>n</w:t>
      </w:r>
      <w:r w:rsidRPr="001D3D13">
        <w:rPr>
          <w:sz w:val="24"/>
          <w:szCs w:val="24"/>
        </w:rPr>
        <w:t>ciencia más que después, más tarde, de aquel a quien ha visto. Un estricto incognito envuelve estas manifestaciones; por eso lo religioso nunca puede aquí ser socializado. Pues el mismo incognito envuelve a los compañeros del Imam, esa élite de entre las élites, compuesta por jóvenes a su servicio. Forman una jerarquía esotérica en número estrict</w:t>
      </w:r>
      <w:r w:rsidRPr="001D3D13">
        <w:rPr>
          <w:sz w:val="24"/>
          <w:szCs w:val="24"/>
        </w:rPr>
        <w:t>a</w:t>
      </w:r>
      <w:r w:rsidRPr="001D3D13">
        <w:rPr>
          <w:sz w:val="24"/>
          <w:szCs w:val="24"/>
        </w:rPr>
        <w:t>mente limitado, y que permanece por substitución de generación en generación. Esta caballería míst</w:t>
      </w:r>
      <w:r w:rsidRPr="001D3D13">
        <w:rPr>
          <w:sz w:val="24"/>
          <w:szCs w:val="24"/>
        </w:rPr>
        <w:t>i</w:t>
      </w:r>
      <w:r w:rsidRPr="001D3D13">
        <w:rPr>
          <w:sz w:val="24"/>
          <w:szCs w:val="24"/>
        </w:rPr>
        <w:t xml:space="preserve">ca que rodea al Imam oculto está sometida a un incognito tan estricto como el de los caballeros del </w:t>
      </w:r>
      <w:proofErr w:type="spellStart"/>
      <w:r w:rsidRPr="001D3D13">
        <w:rPr>
          <w:sz w:val="24"/>
          <w:szCs w:val="24"/>
        </w:rPr>
        <w:t>Graal</w:t>
      </w:r>
      <w:proofErr w:type="spellEnd"/>
      <w:r w:rsidRPr="001D3D13">
        <w:rPr>
          <w:sz w:val="24"/>
          <w:szCs w:val="24"/>
        </w:rPr>
        <w:t>, en la medida en que no se sea conducido por ellos mismos hasta ellos. Pero quien haya sido conducido allí, habrá penetrado en el octavo clima, habrá estado por un momento "en la totalidad del Cielo de su alma".</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 xml:space="preserve">Y tal es sin duda la experiencia que fue vivida por un joven </w:t>
      </w:r>
      <w:proofErr w:type="spellStart"/>
      <w:r w:rsidRPr="001D3D13">
        <w:rPr>
          <w:sz w:val="24"/>
          <w:szCs w:val="24"/>
        </w:rPr>
        <w:t>shaykh</w:t>
      </w:r>
      <w:proofErr w:type="spellEnd"/>
      <w:r w:rsidRPr="001D3D13">
        <w:rPr>
          <w:sz w:val="24"/>
          <w:szCs w:val="24"/>
        </w:rPr>
        <w:t xml:space="preserve"> iranio, </w:t>
      </w:r>
      <w:proofErr w:type="spellStart"/>
      <w:r w:rsidRPr="001D3D13">
        <w:rPr>
          <w:sz w:val="24"/>
          <w:szCs w:val="24"/>
        </w:rPr>
        <w:t>Alî</w:t>
      </w:r>
      <w:proofErr w:type="spellEnd"/>
      <w:r w:rsidRPr="001D3D13">
        <w:rPr>
          <w:sz w:val="24"/>
          <w:szCs w:val="24"/>
        </w:rPr>
        <w:t xml:space="preserve"> </w:t>
      </w:r>
      <w:proofErr w:type="spellStart"/>
      <w:r w:rsidRPr="001D3D13">
        <w:rPr>
          <w:sz w:val="24"/>
          <w:szCs w:val="24"/>
        </w:rPr>
        <w:t>ibn</w:t>
      </w:r>
      <w:proofErr w:type="spellEnd"/>
      <w:r w:rsidRPr="001D3D13">
        <w:rPr>
          <w:sz w:val="24"/>
          <w:szCs w:val="24"/>
        </w:rPr>
        <w:t xml:space="preserve"> </w:t>
      </w:r>
      <w:proofErr w:type="spellStart"/>
      <w:r w:rsidRPr="001D3D13">
        <w:rPr>
          <w:sz w:val="24"/>
          <w:szCs w:val="24"/>
        </w:rPr>
        <w:t>Fâzel</w:t>
      </w:r>
      <w:proofErr w:type="spellEnd"/>
      <w:r w:rsidRPr="001D3D13">
        <w:rPr>
          <w:sz w:val="24"/>
          <w:szCs w:val="24"/>
        </w:rPr>
        <w:t xml:space="preserve"> </w:t>
      </w:r>
      <w:proofErr w:type="spellStart"/>
      <w:r w:rsidRPr="001D3D13">
        <w:rPr>
          <w:sz w:val="24"/>
          <w:szCs w:val="24"/>
        </w:rPr>
        <w:t>Mâza</w:t>
      </w:r>
      <w:r w:rsidRPr="001D3D13">
        <w:rPr>
          <w:sz w:val="24"/>
          <w:szCs w:val="24"/>
        </w:rPr>
        <w:t>n</w:t>
      </w:r>
      <w:r w:rsidRPr="001D3D13">
        <w:rPr>
          <w:sz w:val="24"/>
          <w:szCs w:val="24"/>
        </w:rPr>
        <w:t>darânî</w:t>
      </w:r>
      <w:proofErr w:type="spellEnd"/>
      <w:r w:rsidRPr="001D3D13">
        <w:rPr>
          <w:sz w:val="24"/>
          <w:szCs w:val="24"/>
        </w:rPr>
        <w:t>, hacia el final de nuestro siglo XIII, y que está consignada en el Relato de las cosas extrañas y maravillosas que él había contemplado y visto con sus ojos en la I</w:t>
      </w:r>
      <w:r w:rsidRPr="001D3D13">
        <w:rPr>
          <w:sz w:val="24"/>
          <w:szCs w:val="24"/>
        </w:rPr>
        <w:t>s</w:t>
      </w:r>
      <w:r w:rsidRPr="001D3D13">
        <w:rPr>
          <w:sz w:val="24"/>
          <w:szCs w:val="24"/>
        </w:rPr>
        <w:t xml:space="preserve">la Verde situada en el Mar Blanco. </w:t>
      </w:r>
      <w:r w:rsidRPr="001D3D13">
        <w:rPr>
          <w:sz w:val="24"/>
          <w:szCs w:val="24"/>
        </w:rPr>
        <w:lastRenderedPageBreak/>
        <w:t>No puedo aquí más que hacer alusión a grandes rasgos a este relato, sin detenerme en los detalles que nos garantizan la vía y la autenticidad de la transmisión (5). El narrador se extiende largamente sobre los años y las circunstancias de su vida que precedieron al acontecimiento; estamos ante la pe</w:t>
      </w:r>
      <w:r w:rsidRPr="001D3D13">
        <w:rPr>
          <w:sz w:val="24"/>
          <w:szCs w:val="24"/>
        </w:rPr>
        <w:t>r</w:t>
      </w:r>
      <w:r w:rsidRPr="001D3D13">
        <w:rPr>
          <w:sz w:val="24"/>
          <w:szCs w:val="24"/>
        </w:rPr>
        <w:t>sonal</w:t>
      </w:r>
      <w:r w:rsidRPr="001D3D13">
        <w:rPr>
          <w:sz w:val="24"/>
          <w:szCs w:val="24"/>
        </w:rPr>
        <w:t>i</w:t>
      </w:r>
      <w:r w:rsidRPr="001D3D13">
        <w:rPr>
          <w:sz w:val="24"/>
          <w:szCs w:val="24"/>
        </w:rPr>
        <w:t xml:space="preserve">dad de un sabio y un espiritual que tiene los dos pies en la tierra. Nos informa de cómo se había expatriado, de cómo había recibido en Damasco la enseñanza de un </w:t>
      </w:r>
      <w:proofErr w:type="spellStart"/>
      <w:r w:rsidRPr="001D3D13">
        <w:rPr>
          <w:sz w:val="24"/>
          <w:szCs w:val="24"/>
        </w:rPr>
        <w:t>shaykh</w:t>
      </w:r>
      <w:proofErr w:type="spellEnd"/>
      <w:r w:rsidRPr="001D3D13">
        <w:rPr>
          <w:sz w:val="24"/>
          <w:szCs w:val="24"/>
        </w:rPr>
        <w:t xml:space="preserve"> andaluz y cómo se había unido a él; cuando éste se traslada a Egipto, él le sigue con a</w:t>
      </w:r>
      <w:r w:rsidRPr="001D3D13">
        <w:rPr>
          <w:sz w:val="24"/>
          <w:szCs w:val="24"/>
        </w:rPr>
        <w:t>l</w:t>
      </w:r>
      <w:r w:rsidRPr="001D3D13">
        <w:rPr>
          <w:sz w:val="24"/>
          <w:szCs w:val="24"/>
        </w:rPr>
        <w:t>gunos otros discípulos. Desde El Cairo le seguirá incluso hasta Andalucía, adonde es r</w:t>
      </w:r>
      <w:r w:rsidRPr="001D3D13">
        <w:rPr>
          <w:sz w:val="24"/>
          <w:szCs w:val="24"/>
        </w:rPr>
        <w:t>e</w:t>
      </w:r>
      <w:r w:rsidRPr="001D3D13">
        <w:rPr>
          <w:sz w:val="24"/>
          <w:szCs w:val="24"/>
        </w:rPr>
        <w:t xml:space="preserve">clamado repentinamente el </w:t>
      </w:r>
      <w:proofErr w:type="spellStart"/>
      <w:r w:rsidRPr="001D3D13">
        <w:rPr>
          <w:sz w:val="24"/>
          <w:szCs w:val="24"/>
        </w:rPr>
        <w:t>shaykh</w:t>
      </w:r>
      <w:proofErr w:type="spellEnd"/>
      <w:r w:rsidRPr="001D3D13">
        <w:rPr>
          <w:sz w:val="24"/>
          <w:szCs w:val="24"/>
        </w:rPr>
        <w:t xml:space="preserve"> por una carta de su padre moribundo. Apenas ll</w:t>
      </w:r>
      <w:r w:rsidRPr="001D3D13">
        <w:rPr>
          <w:sz w:val="24"/>
          <w:szCs w:val="24"/>
        </w:rPr>
        <w:t>e</w:t>
      </w:r>
      <w:r w:rsidRPr="001D3D13">
        <w:rPr>
          <w:sz w:val="24"/>
          <w:szCs w:val="24"/>
        </w:rPr>
        <w:t xml:space="preserve">gado a Andalucía, nuestro narrador se ve afectado por unas fiebres que se prolongan durante tres días. Restablecido, sale de la aldea y observa un curioso grupo de hombres que había llegado de una región próxima al país de los bereberes, junto a la "península de los </w:t>
      </w:r>
      <w:proofErr w:type="spellStart"/>
      <w:r w:rsidRPr="001D3D13">
        <w:rPr>
          <w:sz w:val="24"/>
          <w:szCs w:val="24"/>
        </w:rPr>
        <w:t>shiítas</w:t>
      </w:r>
      <w:proofErr w:type="spellEnd"/>
      <w:r w:rsidRPr="001D3D13">
        <w:rPr>
          <w:sz w:val="24"/>
          <w:szCs w:val="24"/>
        </w:rPr>
        <w:t>". Hay hasta allí veinticinco días de viaje, se le dice, y un gran desierto que atravesar. Decide entonces unirse al grupo. Hasta aquí estamos más o menos en el m</w:t>
      </w:r>
      <w:r w:rsidRPr="001D3D13">
        <w:rPr>
          <w:sz w:val="24"/>
          <w:szCs w:val="24"/>
        </w:rPr>
        <w:t>a</w:t>
      </w:r>
      <w:r w:rsidRPr="001D3D13">
        <w:rPr>
          <w:sz w:val="24"/>
          <w:szCs w:val="24"/>
        </w:rPr>
        <w:t>pa geográfico.</w:t>
      </w:r>
      <w:r w:rsidRPr="001D3D13">
        <w:rPr>
          <w:rStyle w:val="apple-converted-space"/>
          <w:sz w:val="24"/>
          <w:szCs w:val="24"/>
        </w:rPr>
        <w:t> </w:t>
      </w:r>
    </w:p>
    <w:p w:rsidR="001F7DB3" w:rsidRPr="001D3D13" w:rsidRDefault="00E3587D" w:rsidP="001F7DB3">
      <w:pPr>
        <w:widowControl w:val="0"/>
        <w:spacing w:after="0" w:line="240" w:lineRule="auto"/>
        <w:ind w:firstLine="284"/>
        <w:jc w:val="both"/>
        <w:rPr>
          <w:sz w:val="24"/>
          <w:szCs w:val="24"/>
        </w:rPr>
      </w:pPr>
      <w:r w:rsidRPr="001D3D13">
        <w:rPr>
          <w:sz w:val="24"/>
          <w:szCs w:val="24"/>
        </w:rPr>
        <w:t xml:space="preserve">Pero no es del todo seguro que sigamos todavía en él cuando nuestro viajero llega a la península de los </w:t>
      </w:r>
      <w:proofErr w:type="spellStart"/>
      <w:r w:rsidRPr="001D3D13">
        <w:rPr>
          <w:sz w:val="24"/>
          <w:szCs w:val="24"/>
        </w:rPr>
        <w:t>shiítas</w:t>
      </w:r>
      <w:proofErr w:type="spellEnd"/>
      <w:r w:rsidRPr="001D3D13">
        <w:rPr>
          <w:sz w:val="24"/>
          <w:szCs w:val="24"/>
        </w:rPr>
        <w:t xml:space="preserve">, península rodeada por cuatro recintos provistos de altas y magníficas torres; la muralla exterior limita con la orilla del mar. Pide que le lleven a la mezquita principal, y allí, por primera vez, cuando el </w:t>
      </w:r>
      <w:proofErr w:type="spellStart"/>
      <w:r w:rsidRPr="001D3D13">
        <w:rPr>
          <w:sz w:val="24"/>
          <w:szCs w:val="24"/>
        </w:rPr>
        <w:t>muezin</w:t>
      </w:r>
      <w:proofErr w:type="spellEnd"/>
      <w:r w:rsidRPr="001D3D13">
        <w:rPr>
          <w:sz w:val="24"/>
          <w:szCs w:val="24"/>
        </w:rPr>
        <w:t xml:space="preserve"> llama a la oración, oye resonar desde lo alto del minarete de la mezquita la invoc</w:t>
      </w:r>
      <w:r w:rsidRPr="001D3D13">
        <w:rPr>
          <w:sz w:val="24"/>
          <w:szCs w:val="24"/>
        </w:rPr>
        <w:t>a</w:t>
      </w:r>
      <w:r w:rsidRPr="001D3D13">
        <w:rPr>
          <w:sz w:val="24"/>
          <w:szCs w:val="24"/>
        </w:rPr>
        <w:t xml:space="preserve">ción </w:t>
      </w:r>
      <w:proofErr w:type="spellStart"/>
      <w:r w:rsidRPr="001D3D13">
        <w:rPr>
          <w:sz w:val="24"/>
          <w:szCs w:val="24"/>
        </w:rPr>
        <w:t>shiíta</w:t>
      </w:r>
      <w:proofErr w:type="spellEnd"/>
      <w:r w:rsidRPr="001D3D13">
        <w:rPr>
          <w:sz w:val="24"/>
          <w:szCs w:val="24"/>
        </w:rPr>
        <w:t xml:space="preserve"> pidiendo que "sea apresurada la alegría", es decir, la alegría del aparecer futuro del Imam actualmente i</w:t>
      </w:r>
      <w:r w:rsidRPr="001D3D13">
        <w:rPr>
          <w:sz w:val="24"/>
          <w:szCs w:val="24"/>
        </w:rPr>
        <w:t>n</w:t>
      </w:r>
      <w:r w:rsidRPr="001D3D13">
        <w:rPr>
          <w:sz w:val="24"/>
          <w:szCs w:val="24"/>
        </w:rPr>
        <w:t xml:space="preserve">visible. Para comprender su emoción y sus lágrimas, es preciso pensar en el estado de clandestinidad a que se vieron obligados los </w:t>
      </w:r>
      <w:proofErr w:type="spellStart"/>
      <w:r w:rsidRPr="001D3D13">
        <w:rPr>
          <w:sz w:val="24"/>
          <w:szCs w:val="24"/>
        </w:rPr>
        <w:t>shiítas</w:t>
      </w:r>
      <w:proofErr w:type="spellEnd"/>
      <w:r w:rsidRPr="001D3D13">
        <w:rPr>
          <w:sz w:val="24"/>
          <w:szCs w:val="24"/>
        </w:rPr>
        <w:t>, los fieles de los santos Imames, durante tantos s</w:t>
      </w:r>
      <w:r w:rsidRPr="001D3D13">
        <w:rPr>
          <w:sz w:val="24"/>
          <w:szCs w:val="24"/>
        </w:rPr>
        <w:t>i</w:t>
      </w:r>
      <w:r w:rsidRPr="001D3D13">
        <w:rPr>
          <w:sz w:val="24"/>
          <w:szCs w:val="24"/>
        </w:rPr>
        <w:t>glos en vastas regiones del territorio del Islam, a causa de las odiosas persecuciones. También el rec</w:t>
      </w:r>
      <w:r w:rsidRPr="001D3D13">
        <w:rPr>
          <w:sz w:val="24"/>
          <w:szCs w:val="24"/>
        </w:rPr>
        <w:t>o</w:t>
      </w:r>
      <w:r w:rsidRPr="001D3D13">
        <w:rPr>
          <w:sz w:val="24"/>
          <w:szCs w:val="24"/>
        </w:rPr>
        <w:t xml:space="preserve">nocimiento entre </w:t>
      </w:r>
      <w:proofErr w:type="spellStart"/>
      <w:r w:rsidRPr="001D3D13">
        <w:rPr>
          <w:sz w:val="24"/>
          <w:szCs w:val="24"/>
        </w:rPr>
        <w:t>shiítas</w:t>
      </w:r>
      <w:proofErr w:type="spellEnd"/>
      <w:r w:rsidRPr="001D3D13">
        <w:rPr>
          <w:sz w:val="24"/>
          <w:szCs w:val="24"/>
        </w:rPr>
        <w:t xml:space="preserve"> se produce aquí todavía al observar, de manera característica, las costu</w:t>
      </w:r>
      <w:r w:rsidRPr="001D3D13">
        <w:rPr>
          <w:sz w:val="24"/>
          <w:szCs w:val="24"/>
        </w:rPr>
        <w:t>m</w:t>
      </w:r>
      <w:r w:rsidRPr="001D3D13">
        <w:rPr>
          <w:sz w:val="24"/>
          <w:szCs w:val="24"/>
        </w:rPr>
        <w:t>bres de la "disciplina del arcano".</w:t>
      </w:r>
      <w:r w:rsidRPr="001D3D13">
        <w:rPr>
          <w:rStyle w:val="apple-converted-space"/>
          <w:sz w:val="24"/>
          <w:szCs w:val="24"/>
        </w:rPr>
        <w:t> </w:t>
      </w:r>
    </w:p>
    <w:p w:rsidR="001F7DB3" w:rsidRPr="001D3D13" w:rsidRDefault="00E3587D" w:rsidP="00E3587D">
      <w:pPr>
        <w:widowControl w:val="0"/>
        <w:spacing w:after="0" w:line="240" w:lineRule="auto"/>
        <w:ind w:firstLine="284"/>
        <w:jc w:val="both"/>
        <w:rPr>
          <w:sz w:val="24"/>
          <w:szCs w:val="24"/>
        </w:rPr>
      </w:pPr>
      <w:r w:rsidRPr="001D3D13">
        <w:rPr>
          <w:sz w:val="24"/>
          <w:szCs w:val="24"/>
        </w:rPr>
        <w:t>Nuestro peregrino fija entonces su morada entre los suyos, pero se apercibe en el curso de sus p</w:t>
      </w:r>
      <w:r w:rsidRPr="001D3D13">
        <w:rPr>
          <w:sz w:val="24"/>
          <w:szCs w:val="24"/>
        </w:rPr>
        <w:t>a</w:t>
      </w:r>
      <w:r w:rsidRPr="001D3D13">
        <w:rPr>
          <w:sz w:val="24"/>
          <w:szCs w:val="24"/>
        </w:rPr>
        <w:t>seos de que no hay ningún campo sembrado en los alrededores. ¿De qué viven los habitantes de la ciudad? Se enterará entonces de que los medios de su</w:t>
      </w:r>
      <w:r w:rsidRPr="001D3D13">
        <w:rPr>
          <w:sz w:val="24"/>
          <w:szCs w:val="24"/>
        </w:rPr>
        <w:t>b</w:t>
      </w:r>
      <w:r w:rsidRPr="001D3D13">
        <w:rPr>
          <w:sz w:val="24"/>
          <w:szCs w:val="24"/>
        </w:rPr>
        <w:t>sistencia proceden de "la Isla Verde situada en el Mar blanco", que es una de las islas de los hijos del Imam oculto. Dos veces por año, una flota de siete navíos les aporta lo necesario. El primer viaje de aquel año ya había tenido lugar; había que e</w:t>
      </w:r>
      <w:r w:rsidRPr="001D3D13">
        <w:rPr>
          <w:sz w:val="24"/>
          <w:szCs w:val="24"/>
        </w:rPr>
        <w:t>s</w:t>
      </w:r>
      <w:r w:rsidRPr="001D3D13">
        <w:rPr>
          <w:sz w:val="24"/>
          <w:szCs w:val="24"/>
        </w:rPr>
        <w:t xml:space="preserve">perar todavía cuatro meses hasta el próximo. Y el relato nos muestra al peregrino pasando los días, colmado por la gentileza de los habitantes, pero en la angustia de la espera, </w:t>
      </w:r>
      <w:r w:rsidR="001D3D13" w:rsidRPr="001D3D13">
        <w:rPr>
          <w:sz w:val="24"/>
          <w:szCs w:val="24"/>
        </w:rPr>
        <w:t>paseándose</w:t>
      </w:r>
      <w:r w:rsidRPr="001D3D13">
        <w:rPr>
          <w:sz w:val="24"/>
          <w:szCs w:val="24"/>
        </w:rPr>
        <w:t xml:space="preserve"> incansabl</w:t>
      </w:r>
      <w:r w:rsidRPr="001D3D13">
        <w:rPr>
          <w:sz w:val="24"/>
          <w:szCs w:val="24"/>
        </w:rPr>
        <w:t>e</w:t>
      </w:r>
      <w:r w:rsidRPr="001D3D13">
        <w:rPr>
          <w:sz w:val="24"/>
          <w:szCs w:val="24"/>
        </w:rPr>
        <w:t>mente por la orilla, escudriñando el mar, en dirección al oeste, anhelando la llegada de los barcos. Podríamos sentir la tentación de pensar que nos encontramos en la costa africana del Atlántico y que la Isla Verde pertenece por ejemplo al grupo de las Canarias o "Islas afortunadas". Los detalles que s</w:t>
      </w:r>
      <w:r w:rsidRPr="001D3D13">
        <w:rPr>
          <w:sz w:val="24"/>
          <w:szCs w:val="24"/>
        </w:rPr>
        <w:t>i</w:t>
      </w:r>
      <w:r w:rsidRPr="001D3D13">
        <w:rPr>
          <w:sz w:val="24"/>
          <w:szCs w:val="24"/>
        </w:rPr>
        <w:t>guen bastarán para desengaña</w:t>
      </w:r>
      <w:r w:rsidRPr="001D3D13">
        <w:rPr>
          <w:sz w:val="24"/>
          <w:szCs w:val="24"/>
        </w:rPr>
        <w:t>r</w:t>
      </w:r>
      <w:r w:rsidRPr="001D3D13">
        <w:rPr>
          <w:sz w:val="24"/>
          <w:szCs w:val="24"/>
        </w:rPr>
        <w:t>nos. Otras relatos tradicionales localizan en otra parte la Isla Verde -en el mar Caspio, por ejemplo- como para damos a entender que no tiene coordenadas en la geografía de este mundo.</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Por fin, como si conforme a la ley del "octavo clima" el ardiente deseo hubiera abreviado el esp</w:t>
      </w:r>
      <w:r w:rsidRPr="001D3D13">
        <w:rPr>
          <w:sz w:val="24"/>
          <w:szCs w:val="24"/>
        </w:rPr>
        <w:t>a</w:t>
      </w:r>
      <w:r w:rsidRPr="001D3D13">
        <w:rPr>
          <w:sz w:val="24"/>
          <w:szCs w:val="24"/>
        </w:rPr>
        <w:t>cio, allí aparecen los siete navíos que llegan con cierto adelanto y hacen su entrada en el puerto. Del m</w:t>
      </w:r>
      <w:r w:rsidRPr="001D3D13">
        <w:rPr>
          <w:sz w:val="24"/>
          <w:szCs w:val="24"/>
        </w:rPr>
        <w:t>a</w:t>
      </w:r>
      <w:r w:rsidRPr="001D3D13">
        <w:rPr>
          <w:sz w:val="24"/>
          <w:szCs w:val="24"/>
        </w:rPr>
        <w:t xml:space="preserve">yor de ellos desciende un </w:t>
      </w:r>
      <w:proofErr w:type="spellStart"/>
      <w:r w:rsidRPr="001D3D13">
        <w:rPr>
          <w:sz w:val="24"/>
          <w:szCs w:val="24"/>
        </w:rPr>
        <w:t>shaykh</w:t>
      </w:r>
      <w:proofErr w:type="spellEnd"/>
      <w:r w:rsidRPr="001D3D13">
        <w:rPr>
          <w:sz w:val="24"/>
          <w:szCs w:val="24"/>
        </w:rPr>
        <w:t xml:space="preserve"> de noble prestancia, de hermoso rostro y magníficas vestiduras. Se entabla un diálogo y nuestro peregrino se da cuenta con estupor de que el </w:t>
      </w:r>
      <w:proofErr w:type="spellStart"/>
      <w:r w:rsidRPr="001D3D13">
        <w:rPr>
          <w:sz w:val="24"/>
          <w:szCs w:val="24"/>
        </w:rPr>
        <w:t>shaykh</w:t>
      </w:r>
      <w:proofErr w:type="spellEnd"/>
      <w:r w:rsidRPr="001D3D13">
        <w:rPr>
          <w:sz w:val="24"/>
          <w:szCs w:val="24"/>
        </w:rPr>
        <w:t xml:space="preserve"> lo sabe ya todo de él, su nombre y su origen. Es su compañero y le anuncia que ha venido a buscarle: juntos deberán partir hacia la Isla Verde. Y este episodio lleva la marca característica del sentimiento gnóstico de t</w:t>
      </w:r>
      <w:r w:rsidRPr="001D3D13">
        <w:rPr>
          <w:sz w:val="24"/>
          <w:szCs w:val="24"/>
        </w:rPr>
        <w:t>o</w:t>
      </w:r>
      <w:r w:rsidRPr="001D3D13">
        <w:rPr>
          <w:sz w:val="24"/>
          <w:szCs w:val="24"/>
        </w:rPr>
        <w:t>das partes y de todo tiempo: es un exiliado, separado de los suyos, de los que apenas conserva r</w:t>
      </w:r>
      <w:r w:rsidRPr="001D3D13">
        <w:rPr>
          <w:sz w:val="24"/>
          <w:szCs w:val="24"/>
        </w:rPr>
        <w:t>e</w:t>
      </w:r>
      <w:r w:rsidRPr="001D3D13">
        <w:rPr>
          <w:sz w:val="24"/>
          <w:szCs w:val="24"/>
        </w:rPr>
        <w:t xml:space="preserve">cuerdo, y menos aún del camino que puede conducirle de nuevo hasta ellos. Y hete aquí que un día llega un mensaje que de ellos procede: como en el "Canto de la perla" de los Hechos de Tomas, como en el Relato del exilio occidental de </w:t>
      </w:r>
      <w:proofErr w:type="spellStart"/>
      <w:r w:rsidRPr="001D3D13">
        <w:rPr>
          <w:sz w:val="24"/>
          <w:szCs w:val="24"/>
        </w:rPr>
        <w:t>Sohravardî</w:t>
      </w:r>
      <w:proofErr w:type="spellEnd"/>
      <w:r w:rsidRPr="001D3D13">
        <w:rPr>
          <w:sz w:val="24"/>
          <w:szCs w:val="24"/>
        </w:rPr>
        <w:t>. Aquí, es algo mejor que un mensaje; es en persona uno de los compañeros del Imam. Entonces nuestro narrador exclama conmovido: "Oyendo estas p</w:t>
      </w:r>
      <w:r w:rsidRPr="001D3D13">
        <w:rPr>
          <w:sz w:val="24"/>
          <w:szCs w:val="24"/>
        </w:rPr>
        <w:t>a</w:t>
      </w:r>
      <w:r w:rsidRPr="001D3D13">
        <w:rPr>
          <w:sz w:val="24"/>
          <w:szCs w:val="24"/>
        </w:rPr>
        <w:lastRenderedPageBreak/>
        <w:t>labras, me sentí colmado de felicidad. ¡Se habían acordado de mí, tenía un nombre para ellos!" ¿H</w:t>
      </w:r>
      <w:r w:rsidRPr="001D3D13">
        <w:rPr>
          <w:sz w:val="24"/>
          <w:szCs w:val="24"/>
        </w:rPr>
        <w:t>a</w:t>
      </w:r>
      <w:r w:rsidRPr="001D3D13">
        <w:rPr>
          <w:sz w:val="24"/>
          <w:szCs w:val="24"/>
        </w:rPr>
        <w:t>bía, pues, terminado el exilio? A partir de ahora es completamente seguro que el itinerario no puede ser rastreado en nuestros mapas.</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En efecto, la travesía dura dieciséis días, al término de los cuales el navío penetra en una zona en la que las aguas del mar son completamente blancas; en el horizonte se perfila la Isla Verde. Nuestro p</w:t>
      </w:r>
      <w:r w:rsidRPr="001D3D13">
        <w:rPr>
          <w:sz w:val="24"/>
          <w:szCs w:val="24"/>
        </w:rPr>
        <w:t>e</w:t>
      </w:r>
      <w:r w:rsidRPr="001D3D13">
        <w:rPr>
          <w:sz w:val="24"/>
          <w:szCs w:val="24"/>
        </w:rPr>
        <w:t>regrino se entera por su compañero de que este mar Blanco forma alrededor de la isla una zona de protección infranqueable; ningún navío tripulado por enemigos del Imam y los suyos puede adentra</w:t>
      </w:r>
      <w:r w:rsidRPr="001D3D13">
        <w:rPr>
          <w:sz w:val="24"/>
          <w:szCs w:val="24"/>
        </w:rPr>
        <w:t>r</w:t>
      </w:r>
      <w:r w:rsidRPr="001D3D13">
        <w:rPr>
          <w:sz w:val="24"/>
          <w:szCs w:val="24"/>
        </w:rPr>
        <w:t>se allí sin que las olas le engullan. Nuestros viajeros llegan pues a la Isla Verde. Hay allí una ciudad s</w:t>
      </w:r>
      <w:r w:rsidRPr="001D3D13">
        <w:rPr>
          <w:sz w:val="24"/>
          <w:szCs w:val="24"/>
        </w:rPr>
        <w:t>i</w:t>
      </w:r>
      <w:r w:rsidRPr="001D3D13">
        <w:rPr>
          <w:sz w:val="24"/>
          <w:szCs w:val="24"/>
        </w:rPr>
        <w:t>tuada al borde del mar; siete murallas provistas de altas torres la protegen (estamos ante el plano simbólico por excelencia). Hay una vegetación exuberante y abundantes ríos. Los edificios están con</w:t>
      </w:r>
      <w:r w:rsidRPr="001D3D13">
        <w:rPr>
          <w:sz w:val="24"/>
          <w:szCs w:val="24"/>
        </w:rPr>
        <w:t>s</w:t>
      </w:r>
      <w:r w:rsidRPr="001D3D13">
        <w:rPr>
          <w:sz w:val="24"/>
          <w:szCs w:val="24"/>
        </w:rPr>
        <w:t xml:space="preserve">truidos en un mármol diáfano. Los habitantes son todos hermosos y jóvenes y visten magníficos atuendos. Nuestro </w:t>
      </w:r>
      <w:proofErr w:type="spellStart"/>
      <w:r w:rsidRPr="001D3D13">
        <w:rPr>
          <w:sz w:val="24"/>
          <w:szCs w:val="24"/>
        </w:rPr>
        <w:t>shaykh</w:t>
      </w:r>
      <w:proofErr w:type="spellEnd"/>
      <w:r w:rsidRPr="001D3D13">
        <w:rPr>
          <w:sz w:val="24"/>
          <w:szCs w:val="24"/>
        </w:rPr>
        <w:t xml:space="preserve"> iranio siente volar de alegría su corazón, y a partir de ahí, en toda la segu</w:t>
      </w:r>
      <w:r w:rsidRPr="001D3D13">
        <w:rPr>
          <w:sz w:val="24"/>
          <w:szCs w:val="24"/>
        </w:rPr>
        <w:t>n</w:t>
      </w:r>
      <w:r w:rsidRPr="001D3D13">
        <w:rPr>
          <w:sz w:val="24"/>
          <w:szCs w:val="24"/>
        </w:rPr>
        <w:t>da parte, el relato adquiere el ritmo y el sentido de un relato de iniciación, en el que podemos disti</w:t>
      </w:r>
      <w:r w:rsidRPr="001D3D13">
        <w:rPr>
          <w:sz w:val="24"/>
          <w:szCs w:val="24"/>
        </w:rPr>
        <w:t>n</w:t>
      </w:r>
      <w:r w:rsidRPr="001D3D13">
        <w:rPr>
          <w:sz w:val="24"/>
          <w:szCs w:val="24"/>
        </w:rPr>
        <w:t xml:space="preserve">guir tres fases. Hay una primera serie de entrevistas con un noble personaje, que no es otro que un nieto del XII Imam (el hijo de uno de sus cinco hijos), y que gobierna la Isla Verde, el </w:t>
      </w:r>
      <w:proofErr w:type="spellStart"/>
      <w:r w:rsidRPr="001D3D13">
        <w:rPr>
          <w:sz w:val="24"/>
          <w:szCs w:val="24"/>
        </w:rPr>
        <w:t>Sayyed</w:t>
      </w:r>
      <w:proofErr w:type="spellEnd"/>
      <w:r w:rsidRPr="001D3D13">
        <w:rPr>
          <w:sz w:val="24"/>
          <w:szCs w:val="24"/>
        </w:rPr>
        <w:t xml:space="preserve"> </w:t>
      </w:r>
      <w:proofErr w:type="spellStart"/>
      <w:r w:rsidRPr="001D3D13">
        <w:rPr>
          <w:sz w:val="24"/>
          <w:szCs w:val="24"/>
        </w:rPr>
        <w:t>Shamsoddîn</w:t>
      </w:r>
      <w:proofErr w:type="spellEnd"/>
      <w:r w:rsidRPr="001D3D13">
        <w:rPr>
          <w:sz w:val="24"/>
          <w:szCs w:val="24"/>
        </w:rPr>
        <w:t>. Estas entrevistas suponen una primera iniciación al secreto del Imam oculto; prosiguen, ora en la sombra de una mezquita, ora en apacibles jardines poblados por árboles de todas las ese</w:t>
      </w:r>
      <w:r w:rsidRPr="001D3D13">
        <w:rPr>
          <w:sz w:val="24"/>
          <w:szCs w:val="24"/>
        </w:rPr>
        <w:t>n</w:t>
      </w:r>
      <w:r w:rsidRPr="001D3D13">
        <w:rPr>
          <w:sz w:val="24"/>
          <w:szCs w:val="24"/>
        </w:rPr>
        <w:t>cias. Sigue una visita a un misterioso santuario, en el corazón de la montaña que es la cima culmina</w:t>
      </w:r>
      <w:r w:rsidRPr="001D3D13">
        <w:rPr>
          <w:sz w:val="24"/>
          <w:szCs w:val="24"/>
        </w:rPr>
        <w:t>n</w:t>
      </w:r>
      <w:r w:rsidRPr="001D3D13">
        <w:rPr>
          <w:sz w:val="24"/>
          <w:szCs w:val="24"/>
        </w:rPr>
        <w:t>te de la Isla; por fin, una última serie de entrevistas de importancia decisiva en lo que atañe a la pos</w:t>
      </w:r>
      <w:r w:rsidRPr="001D3D13">
        <w:rPr>
          <w:sz w:val="24"/>
          <w:szCs w:val="24"/>
        </w:rPr>
        <w:t>i</w:t>
      </w:r>
      <w:r w:rsidRPr="001D3D13">
        <w:rPr>
          <w:sz w:val="24"/>
          <w:szCs w:val="24"/>
        </w:rPr>
        <w:t>bilidad o imposibilidad de tener una visión del Imam.</w:t>
      </w:r>
      <w:r w:rsidRPr="001D3D13">
        <w:rPr>
          <w:rStyle w:val="apple-converted-space"/>
          <w:sz w:val="24"/>
          <w:szCs w:val="24"/>
        </w:rPr>
        <w:t> </w:t>
      </w:r>
    </w:p>
    <w:p w:rsidR="001F7DB3" w:rsidRPr="001D3D13" w:rsidRDefault="00E3587D" w:rsidP="00E3587D">
      <w:pPr>
        <w:widowControl w:val="0"/>
        <w:spacing w:after="0" w:line="240" w:lineRule="auto"/>
        <w:ind w:firstLine="284"/>
        <w:jc w:val="both"/>
        <w:rPr>
          <w:sz w:val="24"/>
          <w:szCs w:val="24"/>
        </w:rPr>
      </w:pPr>
      <w:r w:rsidRPr="001D3D13">
        <w:rPr>
          <w:sz w:val="24"/>
          <w:szCs w:val="24"/>
        </w:rPr>
        <w:t xml:space="preserve">Resumo aquí al máximo y debo pasar por alto los detalles de una </w:t>
      </w:r>
      <w:r w:rsidR="001D3D13" w:rsidRPr="001D3D13">
        <w:rPr>
          <w:sz w:val="24"/>
          <w:szCs w:val="24"/>
        </w:rPr>
        <w:t>escenografía</w:t>
      </w:r>
      <w:r w:rsidRPr="001D3D13">
        <w:rPr>
          <w:sz w:val="24"/>
          <w:szCs w:val="24"/>
        </w:rPr>
        <w:t xml:space="preserve"> y una dramaturgia intensamente vivas, para no destacar más que el episodio central. En la cima o en el corazón de la montaña que está en el centro de la Isla Verde se encuentra un pequeño templo coronado por una cúpula en el que es posible comunicar con el </w:t>
      </w:r>
      <w:proofErr w:type="spellStart"/>
      <w:r w:rsidRPr="001D3D13">
        <w:rPr>
          <w:sz w:val="24"/>
          <w:szCs w:val="24"/>
        </w:rPr>
        <w:t>lmam</w:t>
      </w:r>
      <w:proofErr w:type="spellEnd"/>
      <w:r w:rsidRPr="001D3D13">
        <w:rPr>
          <w:sz w:val="24"/>
          <w:szCs w:val="24"/>
        </w:rPr>
        <w:t xml:space="preserve">, pues allí deposita un mensaje personal, aunque no le está permitido a nadie subir hasta ese templo, excepción hecha de </w:t>
      </w:r>
      <w:proofErr w:type="spellStart"/>
      <w:r w:rsidRPr="001D3D13">
        <w:rPr>
          <w:sz w:val="24"/>
          <w:szCs w:val="24"/>
        </w:rPr>
        <w:t>Sayyed</w:t>
      </w:r>
      <w:proofErr w:type="spellEnd"/>
      <w:r w:rsidRPr="001D3D13">
        <w:rPr>
          <w:sz w:val="24"/>
          <w:szCs w:val="24"/>
        </w:rPr>
        <w:t xml:space="preserve"> </w:t>
      </w:r>
      <w:proofErr w:type="spellStart"/>
      <w:r w:rsidRPr="001D3D13">
        <w:rPr>
          <w:sz w:val="24"/>
          <w:szCs w:val="24"/>
        </w:rPr>
        <w:t>Shamsoddîn</w:t>
      </w:r>
      <w:proofErr w:type="spellEnd"/>
      <w:r w:rsidRPr="001D3D13">
        <w:rPr>
          <w:sz w:val="24"/>
          <w:szCs w:val="24"/>
        </w:rPr>
        <w:t xml:space="preserve"> y aqu</w:t>
      </w:r>
      <w:r w:rsidRPr="001D3D13">
        <w:rPr>
          <w:sz w:val="24"/>
          <w:szCs w:val="24"/>
        </w:rPr>
        <w:t>e</w:t>
      </w:r>
      <w:r w:rsidRPr="001D3D13">
        <w:rPr>
          <w:sz w:val="24"/>
          <w:szCs w:val="24"/>
        </w:rPr>
        <w:t xml:space="preserve">llos que son semejantes a él. El pequeño templo se levanta a la sombra del árbol </w:t>
      </w:r>
      <w:proofErr w:type="spellStart"/>
      <w:r w:rsidRPr="001D3D13">
        <w:rPr>
          <w:sz w:val="24"/>
          <w:szCs w:val="24"/>
        </w:rPr>
        <w:t>Tûbâ</w:t>
      </w:r>
      <w:proofErr w:type="spellEnd"/>
      <w:r w:rsidRPr="001D3D13">
        <w:rPr>
          <w:sz w:val="24"/>
          <w:szCs w:val="24"/>
        </w:rPr>
        <w:t xml:space="preserve">; ahora bien, sabemos que ese es el nombre del árbol que da sombra al paraíso; es el Árbol del ser. El templo está junto a una fuente que, brotando al pie del árbol del paraíso, no puede ser más que la Fuente de la Vida. Y, para confirmárnoslo, allí mismo nuestro peregrino se encuentra con el servidor del templo en el que reconocemos al misterioso profeta </w:t>
      </w:r>
      <w:proofErr w:type="spellStart"/>
      <w:r w:rsidRPr="001D3D13">
        <w:rPr>
          <w:sz w:val="24"/>
          <w:szCs w:val="24"/>
        </w:rPr>
        <w:t>Khezr</w:t>
      </w:r>
      <w:proofErr w:type="spellEnd"/>
      <w:r w:rsidRPr="001D3D13">
        <w:rPr>
          <w:sz w:val="24"/>
          <w:szCs w:val="24"/>
        </w:rPr>
        <w:t xml:space="preserve"> (</w:t>
      </w:r>
      <w:proofErr w:type="spellStart"/>
      <w:r w:rsidRPr="001D3D13">
        <w:rPr>
          <w:sz w:val="24"/>
          <w:szCs w:val="24"/>
        </w:rPr>
        <w:t>Khadir</w:t>
      </w:r>
      <w:proofErr w:type="spellEnd"/>
      <w:r w:rsidRPr="001D3D13">
        <w:rPr>
          <w:sz w:val="24"/>
          <w:szCs w:val="24"/>
        </w:rPr>
        <w:t xml:space="preserve">). Es pues ahí, en el corazón del ser, bajo la sombra del Árbol y junto a la Fuente, donde se encuentra el santuario en el que se está tan cerca </w:t>
      </w:r>
      <w:r w:rsidR="001D3D13" w:rsidRPr="001D3D13">
        <w:rPr>
          <w:sz w:val="24"/>
          <w:szCs w:val="24"/>
        </w:rPr>
        <w:t>c</w:t>
      </w:r>
      <w:r w:rsidR="001D3D13" w:rsidRPr="001D3D13">
        <w:rPr>
          <w:sz w:val="24"/>
          <w:szCs w:val="24"/>
        </w:rPr>
        <w:t>ó</w:t>
      </w:r>
      <w:r w:rsidR="001D3D13" w:rsidRPr="001D3D13">
        <w:rPr>
          <w:sz w:val="24"/>
          <w:szCs w:val="24"/>
        </w:rPr>
        <w:t>mo</w:t>
      </w:r>
      <w:r w:rsidRPr="001D3D13">
        <w:rPr>
          <w:sz w:val="24"/>
          <w:szCs w:val="24"/>
        </w:rPr>
        <w:t xml:space="preserve"> es posible del Imam oculto. Tenemos ahí toda una constelación de símbolos arquetípicos fáci</w:t>
      </w:r>
      <w:r w:rsidRPr="001D3D13">
        <w:rPr>
          <w:sz w:val="24"/>
          <w:szCs w:val="24"/>
        </w:rPr>
        <w:t>l</w:t>
      </w:r>
      <w:r w:rsidRPr="001D3D13">
        <w:rPr>
          <w:sz w:val="24"/>
          <w:szCs w:val="24"/>
        </w:rPr>
        <w:t>mente rec</w:t>
      </w:r>
      <w:r w:rsidRPr="001D3D13">
        <w:rPr>
          <w:sz w:val="24"/>
          <w:szCs w:val="24"/>
        </w:rPr>
        <w:t>o</w:t>
      </w:r>
      <w:r w:rsidRPr="001D3D13">
        <w:rPr>
          <w:sz w:val="24"/>
          <w:szCs w:val="24"/>
        </w:rPr>
        <w:t>nocibles.</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 xml:space="preserve">Nos enteramos, entre otras cosas, de que el acceso al pequeño templo místico no está permitido más que a aquel que, al alcanzar el grado espiritual en el que el </w:t>
      </w:r>
      <w:proofErr w:type="spellStart"/>
      <w:r w:rsidRPr="001D3D13">
        <w:rPr>
          <w:sz w:val="24"/>
          <w:szCs w:val="24"/>
        </w:rPr>
        <w:t>lmam</w:t>
      </w:r>
      <w:proofErr w:type="spellEnd"/>
      <w:r w:rsidRPr="001D3D13">
        <w:rPr>
          <w:sz w:val="24"/>
          <w:szCs w:val="24"/>
        </w:rPr>
        <w:t xml:space="preserve"> se convierte en su guía personal interior, ha alcanzado un estado semejante al del propio descendiente del Imam. Por eso la idea de esta adecuación interior está verdaderamente en el centro del relato de iniciación y es ella la que permite al peregrino conocer otros secretos de la Isla Verde; por ejemplo, el simbolismo de un rito particularmente elocuente (6). En el calendario litúrgico </w:t>
      </w:r>
      <w:proofErr w:type="spellStart"/>
      <w:r w:rsidRPr="001D3D13">
        <w:rPr>
          <w:sz w:val="24"/>
          <w:szCs w:val="24"/>
        </w:rPr>
        <w:t>shiíta</w:t>
      </w:r>
      <w:proofErr w:type="spellEnd"/>
      <w:r w:rsidRPr="001D3D13">
        <w:rPr>
          <w:sz w:val="24"/>
          <w:szCs w:val="24"/>
        </w:rPr>
        <w:t>, el viernes es el día de la semana esp</w:t>
      </w:r>
      <w:r w:rsidRPr="001D3D13">
        <w:rPr>
          <w:sz w:val="24"/>
          <w:szCs w:val="24"/>
        </w:rPr>
        <w:t>e</w:t>
      </w:r>
      <w:r w:rsidRPr="001D3D13">
        <w:rPr>
          <w:sz w:val="24"/>
          <w:szCs w:val="24"/>
        </w:rPr>
        <w:t xml:space="preserve">cialmente consagrado al XII Imam. Además, en el calendario lunar, el centro del mes marca la mitad de la lunación, y el centro del mes de </w:t>
      </w:r>
      <w:proofErr w:type="spellStart"/>
      <w:r w:rsidRPr="001D3D13">
        <w:rPr>
          <w:sz w:val="24"/>
          <w:szCs w:val="24"/>
        </w:rPr>
        <w:t>Shabân</w:t>
      </w:r>
      <w:proofErr w:type="spellEnd"/>
      <w:r w:rsidRPr="001D3D13">
        <w:rPr>
          <w:sz w:val="24"/>
          <w:szCs w:val="24"/>
        </w:rPr>
        <w:t xml:space="preserve"> es el aniversario del nacimiento del XII Imam en este mundo. He aquí, pues, que un viernes, nuestro peregrino iranio, mientras reza en la mezquita, oye un gran tumulto en el exterior. Su iniciador, el </w:t>
      </w:r>
      <w:proofErr w:type="spellStart"/>
      <w:r w:rsidRPr="001D3D13">
        <w:rPr>
          <w:sz w:val="24"/>
          <w:szCs w:val="24"/>
        </w:rPr>
        <w:t>Sayyed</w:t>
      </w:r>
      <w:proofErr w:type="spellEnd"/>
      <w:r w:rsidRPr="001D3D13">
        <w:rPr>
          <w:sz w:val="24"/>
          <w:szCs w:val="24"/>
        </w:rPr>
        <w:t>, le cuenta que cada vez que el día del centro del mes cae en viernes, los jefes de la milicia misteriosa que rodea al Imam se reúnen a "la espera de la alegría", término consagrado, como sabemos, que quiere decir "a la espera de la manifestación del Imam en este mundo". Al salir de la mezquita, ve, en efecto, una reunión de caballeros de la que a</w:t>
      </w:r>
      <w:r w:rsidRPr="001D3D13">
        <w:rPr>
          <w:sz w:val="24"/>
          <w:szCs w:val="24"/>
        </w:rPr>
        <w:t>s</w:t>
      </w:r>
      <w:r w:rsidRPr="001D3D13">
        <w:rPr>
          <w:sz w:val="24"/>
          <w:szCs w:val="24"/>
        </w:rPr>
        <w:lastRenderedPageBreak/>
        <w:t>ciende un clamor triunfal. Son los 313 jefes de esa caballería sobrenatural siempre presente, incogn</w:t>
      </w:r>
      <w:r w:rsidRPr="001D3D13">
        <w:rPr>
          <w:sz w:val="24"/>
          <w:szCs w:val="24"/>
        </w:rPr>
        <w:t>i</w:t>
      </w:r>
      <w:r w:rsidRPr="001D3D13">
        <w:rPr>
          <w:sz w:val="24"/>
          <w:szCs w:val="24"/>
        </w:rPr>
        <w:t>to, en este mundo, al servicio del Imam. Este último episodio nos orienta hacia las escenas finales que preceden al adiós. Como un leitmotiv, reaparece incansablemente el deseo de ver al Imam. Nuestro peregrino se enterará de que, dos veces en el curso de su vida, se había encontrado en su presencia: estaba perdido en el desierto, y el Imam vino en su ayuda. Pero como es regla casi constante, no tuvo conocimiento de ello entonces; se entera ahora, que ha llegado a la Isla Verde y que ¡ay! es preciso abandonar; el orden no puede ser alterado; los barcos están ahí y esperan; los mismos que vinieron. Pero, aún más que en el viaje de ida, nos es imposible jalonar el itinerario que del "octavo clima" r</w:t>
      </w:r>
      <w:r w:rsidRPr="001D3D13">
        <w:rPr>
          <w:sz w:val="24"/>
          <w:szCs w:val="24"/>
        </w:rPr>
        <w:t>e</w:t>
      </w:r>
      <w:r w:rsidRPr="001D3D13">
        <w:rPr>
          <w:sz w:val="24"/>
          <w:szCs w:val="24"/>
        </w:rPr>
        <w:t>conduce a este mundo. Nuestro viajero borra sus huellas, y sin embargo él mismo conservará una huella material de su estancia: las notas tomadas en el curso de sus entrevistas con los nietos del Imam y el viático que éste le remite en el momento de la despedida.</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El relato de la Isla Verde nos ofrece un amplio abanico de símbolos: 1. La Isla Verde es una de las i</w:t>
      </w:r>
      <w:r w:rsidRPr="001D3D13">
        <w:rPr>
          <w:sz w:val="24"/>
          <w:szCs w:val="24"/>
        </w:rPr>
        <w:t>s</w:t>
      </w:r>
      <w:r w:rsidRPr="001D3D13">
        <w:rPr>
          <w:sz w:val="24"/>
          <w:szCs w:val="24"/>
        </w:rPr>
        <w:t>las de los hijos del XII Imam. 2. Es esa la Isla en donde mana la Fuente de la Vida, a la sombra del Árbol del Paraíso, que asegura el medio de subsistencia de los adeptos del Imam que vive en la distancia, y que no puede ser más que un alimento "</w:t>
      </w:r>
      <w:proofErr w:type="spellStart"/>
      <w:r w:rsidRPr="001D3D13">
        <w:rPr>
          <w:sz w:val="24"/>
          <w:szCs w:val="24"/>
        </w:rPr>
        <w:t>suprasubstancial</w:t>
      </w:r>
      <w:proofErr w:type="spellEnd"/>
      <w:r w:rsidRPr="001D3D13">
        <w:rPr>
          <w:sz w:val="24"/>
          <w:szCs w:val="24"/>
        </w:rPr>
        <w:t xml:space="preserve">". 3. Está situada al oeste, como la ciudad de </w:t>
      </w:r>
      <w:proofErr w:type="spellStart"/>
      <w:r w:rsidRPr="001D3D13">
        <w:rPr>
          <w:sz w:val="24"/>
          <w:szCs w:val="24"/>
        </w:rPr>
        <w:t>Jâbarsâ</w:t>
      </w:r>
      <w:proofErr w:type="spellEnd"/>
      <w:r w:rsidRPr="001D3D13">
        <w:rPr>
          <w:sz w:val="24"/>
          <w:szCs w:val="24"/>
        </w:rPr>
        <w:t xml:space="preserve"> está situada también al oeste del </w:t>
      </w:r>
      <w:proofErr w:type="spellStart"/>
      <w:r w:rsidRPr="001D3D13">
        <w:rPr>
          <w:sz w:val="24"/>
          <w:szCs w:val="24"/>
        </w:rPr>
        <w:t>mundus</w:t>
      </w:r>
      <w:proofErr w:type="spellEnd"/>
      <w:r w:rsidRPr="001D3D13">
        <w:rPr>
          <w:sz w:val="24"/>
          <w:szCs w:val="24"/>
        </w:rPr>
        <w:t xml:space="preserve"> </w:t>
      </w:r>
      <w:proofErr w:type="spellStart"/>
      <w:r w:rsidRPr="001D3D13">
        <w:rPr>
          <w:sz w:val="24"/>
          <w:szCs w:val="24"/>
        </w:rPr>
        <w:t>imaginalis</w:t>
      </w:r>
      <w:proofErr w:type="spellEnd"/>
      <w:r w:rsidRPr="001D3D13">
        <w:rPr>
          <w:sz w:val="24"/>
          <w:szCs w:val="24"/>
        </w:rPr>
        <w:t xml:space="preserve">, y ahí encontramos una analogía extraña con el paraíso de occidente, el paraíso de </w:t>
      </w:r>
      <w:proofErr w:type="spellStart"/>
      <w:r w:rsidRPr="001D3D13">
        <w:rPr>
          <w:sz w:val="24"/>
          <w:szCs w:val="24"/>
        </w:rPr>
        <w:t>Amitâbha</w:t>
      </w:r>
      <w:proofErr w:type="spellEnd"/>
      <w:r w:rsidRPr="001D3D13">
        <w:rPr>
          <w:sz w:val="24"/>
          <w:szCs w:val="24"/>
        </w:rPr>
        <w:t>, en el Budismo de la Tierra Pura; del mismo m</w:t>
      </w:r>
      <w:r w:rsidRPr="001D3D13">
        <w:rPr>
          <w:sz w:val="24"/>
          <w:szCs w:val="24"/>
        </w:rPr>
        <w:t>o</w:t>
      </w:r>
      <w:r w:rsidRPr="001D3D13">
        <w:rPr>
          <w:sz w:val="24"/>
          <w:szCs w:val="24"/>
        </w:rPr>
        <w:t xml:space="preserve">do, el personaje del XII Imam no deja de sugerir un paralelismo con </w:t>
      </w:r>
      <w:proofErr w:type="spellStart"/>
      <w:r w:rsidRPr="001D3D13">
        <w:rPr>
          <w:sz w:val="24"/>
          <w:szCs w:val="24"/>
        </w:rPr>
        <w:t>Maitreya</w:t>
      </w:r>
      <w:proofErr w:type="spellEnd"/>
      <w:r w:rsidRPr="001D3D13">
        <w:rPr>
          <w:sz w:val="24"/>
          <w:szCs w:val="24"/>
        </w:rPr>
        <w:t>, el Buda futuro; una an</w:t>
      </w:r>
      <w:r w:rsidRPr="001D3D13">
        <w:rPr>
          <w:sz w:val="24"/>
          <w:szCs w:val="24"/>
        </w:rPr>
        <w:t>a</w:t>
      </w:r>
      <w:r w:rsidRPr="001D3D13">
        <w:rPr>
          <w:sz w:val="24"/>
          <w:szCs w:val="24"/>
        </w:rPr>
        <w:t xml:space="preserve">logía también con </w:t>
      </w:r>
      <w:proofErr w:type="spellStart"/>
      <w:r w:rsidRPr="001D3D13">
        <w:rPr>
          <w:sz w:val="24"/>
          <w:szCs w:val="24"/>
        </w:rPr>
        <w:t>Tir-nan-Og</w:t>
      </w:r>
      <w:proofErr w:type="spellEnd"/>
      <w:r w:rsidRPr="001D3D13">
        <w:rPr>
          <w:sz w:val="24"/>
          <w:szCs w:val="24"/>
        </w:rPr>
        <w:t>, uno de los mundos del Más allá e</w:t>
      </w:r>
      <w:r w:rsidRPr="001D3D13">
        <w:rPr>
          <w:sz w:val="24"/>
          <w:szCs w:val="24"/>
        </w:rPr>
        <w:t>n</w:t>
      </w:r>
      <w:r w:rsidRPr="001D3D13">
        <w:rPr>
          <w:sz w:val="24"/>
          <w:szCs w:val="24"/>
        </w:rPr>
        <w:t xml:space="preserve">tre los celtas, el país del oeste y de la juventud eterna. 4. Como el dominio del </w:t>
      </w:r>
      <w:proofErr w:type="spellStart"/>
      <w:r w:rsidRPr="001D3D13">
        <w:rPr>
          <w:sz w:val="24"/>
          <w:szCs w:val="24"/>
        </w:rPr>
        <w:t>Graal</w:t>
      </w:r>
      <w:proofErr w:type="spellEnd"/>
      <w:r w:rsidRPr="001D3D13">
        <w:rPr>
          <w:sz w:val="24"/>
          <w:szCs w:val="24"/>
        </w:rPr>
        <w:t xml:space="preserve">, es un </w:t>
      </w:r>
      <w:proofErr w:type="spellStart"/>
      <w:r w:rsidRPr="001D3D13">
        <w:rPr>
          <w:sz w:val="24"/>
          <w:szCs w:val="24"/>
        </w:rPr>
        <w:t>intermundo</w:t>
      </w:r>
      <w:proofErr w:type="spellEnd"/>
      <w:r w:rsidRPr="001D3D13">
        <w:rPr>
          <w:sz w:val="24"/>
          <w:szCs w:val="24"/>
        </w:rPr>
        <w:t xml:space="preserve"> que se basta a sí mismo. 5. Está pr</w:t>
      </w:r>
      <w:r w:rsidRPr="001D3D13">
        <w:rPr>
          <w:sz w:val="24"/>
          <w:szCs w:val="24"/>
        </w:rPr>
        <w:t>e</w:t>
      </w:r>
      <w:r w:rsidRPr="001D3D13">
        <w:rPr>
          <w:sz w:val="24"/>
          <w:szCs w:val="24"/>
        </w:rPr>
        <w:t xml:space="preserve">servada e inmunizada contra todo ataque del exterior. 6. Nadie, salvo aquel que es llamado, puede encontrar el camino que lleva hasta ella. 7. Una montaña se levanta en el centro; ya hemos puesto de relieve los símbolos que encierra. 8. Como </w:t>
      </w:r>
      <w:proofErr w:type="spellStart"/>
      <w:r w:rsidRPr="001D3D13">
        <w:rPr>
          <w:sz w:val="24"/>
          <w:szCs w:val="24"/>
        </w:rPr>
        <w:t>Montsalvat</w:t>
      </w:r>
      <w:proofErr w:type="spellEnd"/>
      <w:r w:rsidRPr="001D3D13">
        <w:rPr>
          <w:sz w:val="24"/>
          <w:szCs w:val="24"/>
        </w:rPr>
        <w:t xml:space="preserve">, la Isla Verde inviolable es el lugar en que los fieles se acercan al polo místico del mundo, el Imam oculto, que reina invisible sobre este tiempo y es el núcleo de la fe </w:t>
      </w:r>
      <w:proofErr w:type="spellStart"/>
      <w:r w:rsidRPr="001D3D13">
        <w:rPr>
          <w:sz w:val="24"/>
          <w:szCs w:val="24"/>
        </w:rPr>
        <w:t>shiíta</w:t>
      </w:r>
      <w:proofErr w:type="spellEnd"/>
      <w:r w:rsidRPr="001D3D13">
        <w:rPr>
          <w:sz w:val="24"/>
          <w:szCs w:val="24"/>
        </w:rPr>
        <w:t>.</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Este relato es completado por otros, pues, como hemos señalado, nada se nos ha d</w:t>
      </w:r>
      <w:r w:rsidRPr="001D3D13">
        <w:rPr>
          <w:sz w:val="24"/>
          <w:szCs w:val="24"/>
        </w:rPr>
        <w:t>i</w:t>
      </w:r>
      <w:r w:rsidRPr="001D3D13">
        <w:rPr>
          <w:sz w:val="24"/>
          <w:szCs w:val="24"/>
        </w:rPr>
        <w:t xml:space="preserve">cho hasta aquí respecto a las islas en las que reinan estos personajes verdaderamente extraordinarios que son los cinco hijos del Imam oculto (homólogos a los que el </w:t>
      </w:r>
      <w:proofErr w:type="spellStart"/>
      <w:r w:rsidRPr="001D3D13">
        <w:rPr>
          <w:sz w:val="24"/>
          <w:szCs w:val="24"/>
        </w:rPr>
        <w:t>shiísmo</w:t>
      </w:r>
      <w:proofErr w:type="spellEnd"/>
      <w:r w:rsidRPr="001D3D13">
        <w:rPr>
          <w:sz w:val="24"/>
          <w:szCs w:val="24"/>
        </w:rPr>
        <w:t xml:space="preserve"> designa como los "Cinco personajes del manto" (7) y quizás también a aquellos que el maniqueísmo designa como los "Cinco hijos del Espíritu viviente"). Un relato anterior (8) (es de mediados del siglo XII y el narrador es un cristiano) nos pr</w:t>
      </w:r>
      <w:r w:rsidRPr="001D3D13">
        <w:rPr>
          <w:sz w:val="24"/>
          <w:szCs w:val="24"/>
        </w:rPr>
        <w:t>o</w:t>
      </w:r>
      <w:r w:rsidRPr="001D3D13">
        <w:rPr>
          <w:sz w:val="24"/>
          <w:szCs w:val="24"/>
        </w:rPr>
        <w:t>porciona las indicaciones topográficas complementarias. También ahí se nos habla de unos viajeros que de repente se percatan de que su barco ha entrado en una zona totalmente desconoc</w:t>
      </w:r>
      <w:r w:rsidRPr="001D3D13">
        <w:rPr>
          <w:sz w:val="24"/>
          <w:szCs w:val="24"/>
        </w:rPr>
        <w:t>i</w:t>
      </w:r>
      <w:r w:rsidRPr="001D3D13">
        <w:rPr>
          <w:sz w:val="24"/>
          <w:szCs w:val="24"/>
        </w:rPr>
        <w:t>da. Llegan a una primera isla, al-</w:t>
      </w:r>
      <w:proofErr w:type="spellStart"/>
      <w:r w:rsidRPr="001D3D13">
        <w:rPr>
          <w:sz w:val="24"/>
          <w:szCs w:val="24"/>
        </w:rPr>
        <w:t>Mobâraka</w:t>
      </w:r>
      <w:proofErr w:type="spellEnd"/>
      <w:r w:rsidRPr="001D3D13">
        <w:rPr>
          <w:sz w:val="24"/>
          <w:szCs w:val="24"/>
        </w:rPr>
        <w:t>, la Ciudad bendita. Ciertas dificultades su</w:t>
      </w:r>
      <w:r w:rsidRPr="001D3D13">
        <w:rPr>
          <w:sz w:val="24"/>
          <w:szCs w:val="24"/>
        </w:rPr>
        <w:t>r</w:t>
      </w:r>
      <w:r w:rsidRPr="001D3D13">
        <w:rPr>
          <w:sz w:val="24"/>
          <w:szCs w:val="24"/>
        </w:rPr>
        <w:t>gidas de la presencia entre ellos de musulmanes sunnitas les obligan a ir más lejos. Pero su piloto se niega; ante la región desc</w:t>
      </w:r>
      <w:r w:rsidRPr="001D3D13">
        <w:rPr>
          <w:sz w:val="24"/>
          <w:szCs w:val="24"/>
        </w:rPr>
        <w:t>o</w:t>
      </w:r>
      <w:r w:rsidRPr="001D3D13">
        <w:rPr>
          <w:sz w:val="24"/>
          <w:szCs w:val="24"/>
        </w:rPr>
        <w:t>nocida, siente miedo. Deben contratar una nueva tripulación. Sucesivamente nos enteramos de los nombres de las cinco islas y de aquellos que las gobiernan: al-</w:t>
      </w:r>
      <w:proofErr w:type="spellStart"/>
      <w:r w:rsidRPr="001D3D13">
        <w:rPr>
          <w:sz w:val="24"/>
          <w:szCs w:val="24"/>
        </w:rPr>
        <w:t>Zâhera</w:t>
      </w:r>
      <w:proofErr w:type="spellEnd"/>
      <w:r w:rsidRPr="001D3D13">
        <w:rPr>
          <w:sz w:val="24"/>
          <w:szCs w:val="24"/>
        </w:rPr>
        <w:t>, la ciudad que tiene el esplendor de las flores; al-</w:t>
      </w:r>
      <w:proofErr w:type="spellStart"/>
      <w:r w:rsidRPr="001D3D13">
        <w:rPr>
          <w:sz w:val="24"/>
          <w:szCs w:val="24"/>
        </w:rPr>
        <w:t>Râyeqa</w:t>
      </w:r>
      <w:proofErr w:type="spellEnd"/>
      <w:r w:rsidRPr="001D3D13">
        <w:rPr>
          <w:sz w:val="24"/>
          <w:szCs w:val="24"/>
        </w:rPr>
        <w:t>, la Ciudad límpida; al-</w:t>
      </w:r>
      <w:proofErr w:type="spellStart"/>
      <w:r w:rsidRPr="001D3D13">
        <w:rPr>
          <w:sz w:val="24"/>
          <w:szCs w:val="24"/>
        </w:rPr>
        <w:t>Sâfiya</w:t>
      </w:r>
      <w:proofErr w:type="spellEnd"/>
      <w:r w:rsidRPr="001D3D13">
        <w:rPr>
          <w:sz w:val="24"/>
          <w:szCs w:val="24"/>
        </w:rPr>
        <w:t>, la Ciudad serena, etc. Quien penetra en ellas e</w:t>
      </w:r>
      <w:r w:rsidRPr="001D3D13">
        <w:rPr>
          <w:sz w:val="24"/>
          <w:szCs w:val="24"/>
        </w:rPr>
        <w:t>n</w:t>
      </w:r>
      <w:r w:rsidRPr="001D3D13">
        <w:rPr>
          <w:sz w:val="24"/>
          <w:szCs w:val="24"/>
        </w:rPr>
        <w:t>tra para siempre en la alegría. Cinco islas, cinco ciudades, cinco hijos del Imam, doce meses para atr</w:t>
      </w:r>
      <w:r w:rsidRPr="001D3D13">
        <w:rPr>
          <w:sz w:val="24"/>
          <w:szCs w:val="24"/>
        </w:rPr>
        <w:t>a</w:t>
      </w:r>
      <w:r w:rsidRPr="001D3D13">
        <w:rPr>
          <w:sz w:val="24"/>
          <w:szCs w:val="24"/>
        </w:rPr>
        <w:t xml:space="preserve">vesar las islas (dos meses para cada una de las cuatro primeras, cuatro meses para la quinta): otras tantas cifras con sentido simbólico. También aquí el texto se orienta hacia el relato iniciático; todos los viajeros acabarán por abrazar la fe </w:t>
      </w:r>
      <w:proofErr w:type="spellStart"/>
      <w:r w:rsidRPr="001D3D13">
        <w:rPr>
          <w:sz w:val="24"/>
          <w:szCs w:val="24"/>
        </w:rPr>
        <w:t>shiíta</w:t>
      </w:r>
      <w:proofErr w:type="spellEnd"/>
      <w:r w:rsidRPr="001D3D13">
        <w:rPr>
          <w:sz w:val="24"/>
          <w:szCs w:val="24"/>
        </w:rPr>
        <w:t>.</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Y puesto que no hay regla sin excepción, cito, para terminar y condensándolo en a</w:t>
      </w:r>
      <w:r w:rsidRPr="001D3D13">
        <w:rPr>
          <w:sz w:val="24"/>
          <w:szCs w:val="24"/>
        </w:rPr>
        <w:t>l</w:t>
      </w:r>
      <w:r w:rsidRPr="001D3D13">
        <w:rPr>
          <w:sz w:val="24"/>
          <w:szCs w:val="24"/>
        </w:rPr>
        <w:t xml:space="preserve">gunas líneas, un relato que ilustra un caso de manifestación del Imam en persona (9). Es un texto del siglo X. Un iranio de </w:t>
      </w:r>
      <w:proofErr w:type="spellStart"/>
      <w:r w:rsidRPr="001D3D13">
        <w:rPr>
          <w:sz w:val="24"/>
          <w:szCs w:val="24"/>
        </w:rPr>
        <w:t>Hamadân</w:t>
      </w:r>
      <w:proofErr w:type="spellEnd"/>
      <w:r w:rsidRPr="001D3D13">
        <w:rPr>
          <w:sz w:val="24"/>
          <w:szCs w:val="24"/>
        </w:rPr>
        <w:t xml:space="preserve"> se dirige en peregrinación a La Meca (a más de dos mil kilómetros de distancia); habié</w:t>
      </w:r>
      <w:r w:rsidRPr="001D3D13">
        <w:rPr>
          <w:sz w:val="24"/>
          <w:szCs w:val="24"/>
        </w:rPr>
        <w:t>n</w:t>
      </w:r>
      <w:r w:rsidRPr="001D3D13">
        <w:rPr>
          <w:sz w:val="24"/>
          <w:szCs w:val="24"/>
        </w:rPr>
        <w:t>dose apartado imprudentemente del camino durante la noche, pierde a sus compañeros. Helo ahí por la mañana, errante y sólo en el desierto, confiándose a Dios. De repente, un jardín del que ni él ni n</w:t>
      </w:r>
      <w:r w:rsidRPr="001D3D13">
        <w:rPr>
          <w:sz w:val="24"/>
          <w:szCs w:val="24"/>
        </w:rPr>
        <w:t>a</w:t>
      </w:r>
      <w:r w:rsidRPr="001D3D13">
        <w:rPr>
          <w:sz w:val="24"/>
          <w:szCs w:val="24"/>
        </w:rPr>
        <w:lastRenderedPageBreak/>
        <w:t>die han oído hablar jamás se ofrece a su visión. Se adentra en él; en la puerta de un pabellón, dos j</w:t>
      </w:r>
      <w:r w:rsidRPr="001D3D13">
        <w:rPr>
          <w:sz w:val="24"/>
          <w:szCs w:val="24"/>
        </w:rPr>
        <w:t>ó</w:t>
      </w:r>
      <w:r w:rsidRPr="001D3D13">
        <w:rPr>
          <w:sz w:val="24"/>
          <w:szCs w:val="24"/>
        </w:rPr>
        <w:t xml:space="preserve">venes pajes vestidos de blanco le esperan y le llevan junto a un adolescente de belleza sobrenatural. En su estupor, temeroso y maravillado, se entera de que se encuentra ante el XII </w:t>
      </w:r>
      <w:proofErr w:type="spellStart"/>
      <w:r w:rsidRPr="001D3D13">
        <w:rPr>
          <w:sz w:val="24"/>
          <w:szCs w:val="24"/>
        </w:rPr>
        <w:t>lmam</w:t>
      </w:r>
      <w:proofErr w:type="spellEnd"/>
      <w:r w:rsidRPr="001D3D13">
        <w:rPr>
          <w:sz w:val="24"/>
          <w:szCs w:val="24"/>
        </w:rPr>
        <w:t>. Éste le info</w:t>
      </w:r>
      <w:r w:rsidRPr="001D3D13">
        <w:rPr>
          <w:sz w:val="24"/>
          <w:szCs w:val="24"/>
        </w:rPr>
        <w:t>r</w:t>
      </w:r>
      <w:r w:rsidRPr="001D3D13">
        <w:rPr>
          <w:sz w:val="24"/>
          <w:szCs w:val="24"/>
        </w:rPr>
        <w:t>ma de su aparecer futuro, y finalmente, llamándole por su nombre, le pregunta si desea volver a e</w:t>
      </w:r>
      <w:r w:rsidRPr="001D3D13">
        <w:rPr>
          <w:sz w:val="24"/>
          <w:szCs w:val="24"/>
        </w:rPr>
        <w:t>n</w:t>
      </w:r>
      <w:r w:rsidRPr="001D3D13">
        <w:rPr>
          <w:sz w:val="24"/>
          <w:szCs w:val="24"/>
        </w:rPr>
        <w:t>contrar su casa y su familia. Así es, ciertamente. El Imam hace una seña a uno de sus pajes; éste e</w:t>
      </w:r>
      <w:r w:rsidRPr="001D3D13">
        <w:rPr>
          <w:sz w:val="24"/>
          <w:szCs w:val="24"/>
        </w:rPr>
        <w:t>n</w:t>
      </w:r>
      <w:r w:rsidRPr="001D3D13">
        <w:rPr>
          <w:sz w:val="24"/>
          <w:szCs w:val="24"/>
        </w:rPr>
        <w:t>trega una bolsa al viaj</w:t>
      </w:r>
      <w:r w:rsidRPr="001D3D13">
        <w:rPr>
          <w:sz w:val="24"/>
          <w:szCs w:val="24"/>
        </w:rPr>
        <w:t>e</w:t>
      </w:r>
      <w:r w:rsidRPr="001D3D13">
        <w:rPr>
          <w:sz w:val="24"/>
          <w:szCs w:val="24"/>
        </w:rPr>
        <w:t>ro, le toma de la mano y le gula a través de los jardines. Ambos caminan juntos hasta el momento en que el viajero se encuentra delante de unas casas, una mezquita y unas enr</w:t>
      </w:r>
      <w:r w:rsidRPr="001D3D13">
        <w:rPr>
          <w:sz w:val="24"/>
          <w:szCs w:val="24"/>
        </w:rPr>
        <w:t>a</w:t>
      </w:r>
      <w:r w:rsidRPr="001D3D13">
        <w:rPr>
          <w:sz w:val="24"/>
          <w:szCs w:val="24"/>
        </w:rPr>
        <w:t>madas que le resultan familiares. El paje, sonriendo, pregunta: "¿Conoces este país? -Al lado de mi c</w:t>
      </w:r>
      <w:r w:rsidRPr="001D3D13">
        <w:rPr>
          <w:sz w:val="24"/>
          <w:szCs w:val="24"/>
        </w:rPr>
        <w:t>a</w:t>
      </w:r>
      <w:r w:rsidRPr="001D3D13">
        <w:rPr>
          <w:sz w:val="24"/>
          <w:szCs w:val="24"/>
        </w:rPr>
        <w:t xml:space="preserve">sa, en </w:t>
      </w:r>
      <w:proofErr w:type="spellStart"/>
      <w:r w:rsidRPr="001D3D13">
        <w:rPr>
          <w:sz w:val="24"/>
          <w:szCs w:val="24"/>
        </w:rPr>
        <w:t>Hamadâm</w:t>
      </w:r>
      <w:proofErr w:type="spellEnd"/>
      <w:r w:rsidRPr="001D3D13">
        <w:rPr>
          <w:sz w:val="24"/>
          <w:szCs w:val="24"/>
        </w:rPr>
        <w:t xml:space="preserve"> -responde-, hay un lugar llamado </w:t>
      </w:r>
      <w:proofErr w:type="spellStart"/>
      <w:r w:rsidRPr="001D3D13">
        <w:rPr>
          <w:sz w:val="24"/>
          <w:szCs w:val="24"/>
        </w:rPr>
        <w:t>Asadâbâd</w:t>
      </w:r>
      <w:proofErr w:type="spellEnd"/>
      <w:r w:rsidRPr="001D3D13">
        <w:rPr>
          <w:sz w:val="24"/>
          <w:szCs w:val="24"/>
        </w:rPr>
        <w:t xml:space="preserve"> que se parece muchísimo a éste". Y el paje le responde: "Precisamente, estás en </w:t>
      </w:r>
      <w:proofErr w:type="spellStart"/>
      <w:r w:rsidRPr="001D3D13">
        <w:rPr>
          <w:sz w:val="24"/>
          <w:szCs w:val="24"/>
        </w:rPr>
        <w:t>Asadâbâd</w:t>
      </w:r>
      <w:proofErr w:type="spellEnd"/>
      <w:r w:rsidRPr="001D3D13">
        <w:rPr>
          <w:sz w:val="24"/>
          <w:szCs w:val="24"/>
        </w:rPr>
        <w:t>". El viajero, boquiabierto, se da cuenta de que está, en efecto, en las proximidades de su casa. Se vuelve; no hay ningún paje, está solo, y sin emba</w:t>
      </w:r>
      <w:r w:rsidRPr="001D3D13">
        <w:rPr>
          <w:sz w:val="24"/>
          <w:szCs w:val="24"/>
        </w:rPr>
        <w:t>r</w:t>
      </w:r>
      <w:r w:rsidRPr="001D3D13">
        <w:rPr>
          <w:sz w:val="24"/>
          <w:szCs w:val="24"/>
        </w:rPr>
        <w:t>go tiene tod</w:t>
      </w:r>
      <w:r w:rsidRPr="001D3D13">
        <w:rPr>
          <w:sz w:val="24"/>
          <w:szCs w:val="24"/>
        </w:rPr>
        <w:t>a</w:t>
      </w:r>
      <w:r w:rsidRPr="001D3D13">
        <w:rPr>
          <w:sz w:val="24"/>
          <w:szCs w:val="24"/>
        </w:rPr>
        <w:t>vía en su mano el viático que le ha sido entregado. ¿No decíamos hace un momento que el dó</w:t>
      </w:r>
      <w:r w:rsidRPr="001D3D13">
        <w:rPr>
          <w:sz w:val="24"/>
          <w:szCs w:val="24"/>
        </w:rPr>
        <w:t>n</w:t>
      </w:r>
      <w:r w:rsidRPr="001D3D13">
        <w:rPr>
          <w:sz w:val="24"/>
          <w:szCs w:val="24"/>
        </w:rPr>
        <w:t xml:space="preserve">de, el </w:t>
      </w:r>
      <w:proofErr w:type="spellStart"/>
      <w:r w:rsidRPr="001D3D13">
        <w:rPr>
          <w:sz w:val="24"/>
          <w:szCs w:val="24"/>
        </w:rPr>
        <w:t>ubi</w:t>
      </w:r>
      <w:proofErr w:type="spellEnd"/>
      <w:r w:rsidRPr="001D3D13">
        <w:rPr>
          <w:sz w:val="24"/>
          <w:szCs w:val="24"/>
        </w:rPr>
        <w:t>, del "octavo clima" es un ubique? (10)</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 xml:space="preserve">Sé la abundancia de comentarios que podrían añadirse a estos relatos, ya seamos </w:t>
      </w:r>
      <w:r w:rsidR="001D3D13" w:rsidRPr="001D3D13">
        <w:rPr>
          <w:sz w:val="24"/>
          <w:szCs w:val="24"/>
        </w:rPr>
        <w:t>metafísicos</w:t>
      </w:r>
      <w:r w:rsidRPr="001D3D13">
        <w:rPr>
          <w:sz w:val="24"/>
          <w:szCs w:val="24"/>
        </w:rPr>
        <w:t>, tr</w:t>
      </w:r>
      <w:r w:rsidRPr="001D3D13">
        <w:rPr>
          <w:sz w:val="24"/>
          <w:szCs w:val="24"/>
        </w:rPr>
        <w:t>a</w:t>
      </w:r>
      <w:r w:rsidRPr="001D3D13">
        <w:rPr>
          <w:sz w:val="24"/>
          <w:szCs w:val="24"/>
        </w:rPr>
        <w:t>dicionalistas o psicólogos. Pero, a modo de conclusión provisional, pr</w:t>
      </w:r>
      <w:r w:rsidRPr="001D3D13">
        <w:rPr>
          <w:sz w:val="24"/>
          <w:szCs w:val="24"/>
        </w:rPr>
        <w:t>e</w:t>
      </w:r>
      <w:r w:rsidRPr="001D3D13">
        <w:rPr>
          <w:sz w:val="24"/>
          <w:szCs w:val="24"/>
        </w:rPr>
        <w:t>fiero limitarme a plantear tres breves preguntas:</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No somos ya integrantes de una cultura tradicional; vivimos en una civilización científica que e</w:t>
      </w:r>
      <w:r w:rsidRPr="001D3D13">
        <w:rPr>
          <w:sz w:val="24"/>
          <w:szCs w:val="24"/>
        </w:rPr>
        <w:t>x</w:t>
      </w:r>
      <w:r w:rsidRPr="001D3D13">
        <w:rPr>
          <w:sz w:val="24"/>
          <w:szCs w:val="24"/>
        </w:rPr>
        <w:t>tiende su dominio, se dice, incluso sobre las imágenes. Es un lugar común hablar ahora de la "civiliz</w:t>
      </w:r>
      <w:r w:rsidRPr="001D3D13">
        <w:rPr>
          <w:sz w:val="24"/>
          <w:szCs w:val="24"/>
        </w:rPr>
        <w:t>a</w:t>
      </w:r>
      <w:r w:rsidRPr="001D3D13">
        <w:rPr>
          <w:sz w:val="24"/>
          <w:szCs w:val="24"/>
        </w:rPr>
        <w:t>ción de la imagen" (pensando en las revistas, en el cine, en la televisión). Pero habría que preguntarse si, como todos los lugares comunes, éste no encierra un malentendido radical, un error completo. Pues en lugar de elevar la imagen al mundo que le es propio, en lugar de aparecer investida de una función simbólica, que remita a un sentido interior, de lo que ahora se trata es sobre todo de reducir la imagen al nivel de la percepción sensorial pura y simple, llegándose así, por eso mismo, a una d</w:t>
      </w:r>
      <w:r w:rsidRPr="001D3D13">
        <w:rPr>
          <w:sz w:val="24"/>
          <w:szCs w:val="24"/>
        </w:rPr>
        <w:t>e</w:t>
      </w:r>
      <w:r w:rsidRPr="001D3D13">
        <w:rPr>
          <w:sz w:val="24"/>
          <w:szCs w:val="24"/>
        </w:rPr>
        <w:t>gradación definitiva de la imagen. Por eso, cuanto más éxito tiene esta redu</w:t>
      </w:r>
      <w:r w:rsidRPr="001D3D13">
        <w:rPr>
          <w:sz w:val="24"/>
          <w:szCs w:val="24"/>
        </w:rPr>
        <w:t>c</w:t>
      </w:r>
      <w:r w:rsidRPr="001D3D13">
        <w:rPr>
          <w:sz w:val="24"/>
          <w:szCs w:val="24"/>
        </w:rPr>
        <w:t xml:space="preserve">ción, ¿no se pierde más el sentido de lo </w:t>
      </w:r>
      <w:proofErr w:type="spellStart"/>
      <w:r w:rsidRPr="001D3D13">
        <w:rPr>
          <w:sz w:val="24"/>
          <w:szCs w:val="24"/>
        </w:rPr>
        <w:t>imaginal</w:t>
      </w:r>
      <w:proofErr w:type="spellEnd"/>
      <w:r w:rsidRPr="001D3D13">
        <w:rPr>
          <w:sz w:val="24"/>
          <w:szCs w:val="24"/>
        </w:rPr>
        <w:t>, y más nos condenamos a producir s</w:t>
      </w:r>
      <w:r w:rsidRPr="001D3D13">
        <w:rPr>
          <w:sz w:val="24"/>
          <w:szCs w:val="24"/>
        </w:rPr>
        <w:t>o</w:t>
      </w:r>
      <w:r w:rsidRPr="001D3D13">
        <w:rPr>
          <w:sz w:val="24"/>
          <w:szCs w:val="24"/>
        </w:rPr>
        <w:t>lamente lo imaginario?</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En segundo lugar, toda la imaginería, la escenografía de un relato como el del viaje a la Isla Verde, o el repentino encuentro con el Imam en un oasis desconocido, todo eso ¿sería posible sin el hecho inicial, objetivo, absolutamente primario e irreductible (</w:t>
      </w:r>
      <w:proofErr w:type="spellStart"/>
      <w:r w:rsidRPr="001D3D13">
        <w:rPr>
          <w:sz w:val="24"/>
          <w:szCs w:val="24"/>
        </w:rPr>
        <w:t>Ur</w:t>
      </w:r>
      <w:r w:rsidRPr="001D3D13">
        <w:rPr>
          <w:sz w:val="24"/>
          <w:szCs w:val="24"/>
        </w:rPr>
        <w:t>p</w:t>
      </w:r>
      <w:r w:rsidRPr="001D3D13">
        <w:rPr>
          <w:sz w:val="24"/>
          <w:szCs w:val="24"/>
        </w:rPr>
        <w:t>haenomen</w:t>
      </w:r>
      <w:proofErr w:type="spellEnd"/>
      <w:r w:rsidRPr="001D3D13">
        <w:rPr>
          <w:sz w:val="24"/>
          <w:szCs w:val="24"/>
        </w:rPr>
        <w:t>), de un mundo de imágenes-arquetipos o de imágenes-fuente, cuyo origen no es ya racional y cuya irrupción en nuestro mundo resulta imprevisible, pero cuya existencia se impone?</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 xml:space="preserve">En tercer lugar, ¿no es precisamente este postulado de la objetividad del mundo </w:t>
      </w:r>
      <w:proofErr w:type="spellStart"/>
      <w:r w:rsidRPr="001D3D13">
        <w:rPr>
          <w:sz w:val="24"/>
          <w:szCs w:val="24"/>
        </w:rPr>
        <w:t>imaginal</w:t>
      </w:r>
      <w:proofErr w:type="spellEnd"/>
      <w:r w:rsidRPr="001D3D13">
        <w:rPr>
          <w:sz w:val="24"/>
          <w:szCs w:val="24"/>
        </w:rPr>
        <w:t xml:space="preserve"> el que nos proponen, o nos imponen, ciertas figuras y ciertos emblemas simbólicos (</w:t>
      </w:r>
      <w:proofErr w:type="spellStart"/>
      <w:r w:rsidRPr="001D3D13">
        <w:rPr>
          <w:sz w:val="24"/>
          <w:szCs w:val="24"/>
        </w:rPr>
        <w:t>hermetistas</w:t>
      </w:r>
      <w:proofErr w:type="spellEnd"/>
      <w:r w:rsidRPr="001D3D13">
        <w:rPr>
          <w:sz w:val="24"/>
          <w:szCs w:val="24"/>
        </w:rPr>
        <w:t xml:space="preserve">, </w:t>
      </w:r>
      <w:proofErr w:type="spellStart"/>
      <w:r w:rsidRPr="001D3D13">
        <w:rPr>
          <w:sz w:val="24"/>
          <w:szCs w:val="24"/>
        </w:rPr>
        <w:t>kabbali</w:t>
      </w:r>
      <w:r w:rsidRPr="001D3D13">
        <w:rPr>
          <w:sz w:val="24"/>
          <w:szCs w:val="24"/>
        </w:rPr>
        <w:t>s</w:t>
      </w:r>
      <w:r w:rsidRPr="001D3D13">
        <w:rPr>
          <w:sz w:val="24"/>
          <w:szCs w:val="24"/>
        </w:rPr>
        <w:t>tas</w:t>
      </w:r>
      <w:proofErr w:type="spellEnd"/>
      <w:r w:rsidRPr="001D3D13">
        <w:rPr>
          <w:sz w:val="24"/>
          <w:szCs w:val="24"/>
        </w:rPr>
        <w:t xml:space="preserve">, o también los </w:t>
      </w:r>
      <w:proofErr w:type="spellStart"/>
      <w:r w:rsidRPr="001D3D13">
        <w:rPr>
          <w:sz w:val="24"/>
          <w:szCs w:val="24"/>
        </w:rPr>
        <w:t>mandalas</w:t>
      </w:r>
      <w:proofErr w:type="spellEnd"/>
      <w:r w:rsidRPr="001D3D13">
        <w:rPr>
          <w:sz w:val="24"/>
          <w:szCs w:val="24"/>
        </w:rPr>
        <w:t>) que tienen la virtud de op</w:t>
      </w:r>
      <w:r w:rsidRPr="001D3D13">
        <w:rPr>
          <w:sz w:val="24"/>
          <w:szCs w:val="24"/>
        </w:rPr>
        <w:t>e</w:t>
      </w:r>
      <w:r w:rsidRPr="001D3D13">
        <w:rPr>
          <w:sz w:val="24"/>
          <w:szCs w:val="24"/>
        </w:rPr>
        <w:t>rar una magia de las imágenes mentales, de modo que éstas adquieren una realidad objetiva?</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Para indicar en qué sentido puede presentirse una respuesta a esta pregunta sobre la realidad o</w:t>
      </w:r>
      <w:r w:rsidRPr="001D3D13">
        <w:rPr>
          <w:sz w:val="24"/>
          <w:szCs w:val="24"/>
        </w:rPr>
        <w:t>b</w:t>
      </w:r>
      <w:r w:rsidRPr="001D3D13">
        <w:rPr>
          <w:sz w:val="24"/>
          <w:szCs w:val="24"/>
        </w:rPr>
        <w:t>jet</w:t>
      </w:r>
      <w:r w:rsidRPr="001D3D13">
        <w:rPr>
          <w:sz w:val="24"/>
          <w:szCs w:val="24"/>
        </w:rPr>
        <w:t>i</w:t>
      </w:r>
      <w:r w:rsidRPr="001D3D13">
        <w:rPr>
          <w:sz w:val="24"/>
          <w:szCs w:val="24"/>
        </w:rPr>
        <w:t xml:space="preserve">va de las Figuras sobrenaturales y el encuentro con ellas, me referiré a un texto extraordinario, en el que </w:t>
      </w:r>
      <w:proofErr w:type="spellStart"/>
      <w:r w:rsidRPr="001D3D13">
        <w:rPr>
          <w:sz w:val="24"/>
          <w:szCs w:val="24"/>
        </w:rPr>
        <w:t>Villiers</w:t>
      </w:r>
      <w:proofErr w:type="spellEnd"/>
      <w:r w:rsidRPr="001D3D13">
        <w:rPr>
          <w:sz w:val="24"/>
          <w:szCs w:val="24"/>
        </w:rPr>
        <w:t xml:space="preserve"> de </w:t>
      </w:r>
      <w:proofErr w:type="spellStart"/>
      <w:r w:rsidRPr="001D3D13">
        <w:rPr>
          <w:sz w:val="24"/>
          <w:szCs w:val="24"/>
        </w:rPr>
        <w:t>llsle</w:t>
      </w:r>
      <w:proofErr w:type="spellEnd"/>
      <w:r w:rsidRPr="001D3D13">
        <w:rPr>
          <w:sz w:val="24"/>
          <w:szCs w:val="24"/>
        </w:rPr>
        <w:t>-Adam habla de la cara del Mensajero impenetrable con ojos de arcilla; esa cara "no puede ser percibida más que por el esp</w:t>
      </w:r>
      <w:r w:rsidRPr="001D3D13">
        <w:rPr>
          <w:sz w:val="24"/>
          <w:szCs w:val="24"/>
        </w:rPr>
        <w:t>í</w:t>
      </w:r>
      <w:r w:rsidRPr="001D3D13">
        <w:rPr>
          <w:sz w:val="24"/>
          <w:szCs w:val="24"/>
        </w:rPr>
        <w:t>ritu. Las criaturas experimentan solamente las influencias que son inherentes a la ent</w:t>
      </w:r>
      <w:r w:rsidRPr="001D3D13">
        <w:rPr>
          <w:sz w:val="24"/>
          <w:szCs w:val="24"/>
        </w:rPr>
        <w:t>i</w:t>
      </w:r>
      <w:r w:rsidRPr="001D3D13">
        <w:rPr>
          <w:sz w:val="24"/>
          <w:szCs w:val="24"/>
        </w:rPr>
        <w:t>dad arcangélica". "Los Ángeles -añade este autor- no son, en substancia, más que en el estado libre y sublime de los Cielos absolutos, donde la realidad sé unifica con lo ideal (...). No se exteriorizan más que en el éxtasis que suscitan y que forma parte de ellos mismos" (11).</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Estas últimas palabras -"un éxtasis que forma parte de ellos mismos"- me parecen de una lucidez profética, pues tienen la virtud de hacer mella en el granito de la duda, de paralizar el "reflejo agnó</w:t>
      </w:r>
      <w:r w:rsidRPr="001D3D13">
        <w:rPr>
          <w:sz w:val="24"/>
          <w:szCs w:val="24"/>
        </w:rPr>
        <w:t>s</w:t>
      </w:r>
      <w:r w:rsidRPr="001D3D13">
        <w:rPr>
          <w:sz w:val="24"/>
          <w:szCs w:val="24"/>
        </w:rPr>
        <w:t>tico", en el sentido de que rompen el aislamiento recíproco de la conciencia y su objeto, del pens</w:t>
      </w:r>
      <w:r w:rsidRPr="001D3D13">
        <w:rPr>
          <w:sz w:val="24"/>
          <w:szCs w:val="24"/>
        </w:rPr>
        <w:t>a</w:t>
      </w:r>
      <w:r w:rsidRPr="001D3D13">
        <w:rPr>
          <w:sz w:val="24"/>
          <w:szCs w:val="24"/>
        </w:rPr>
        <w:t>miento y el ser; la fenomenología es desde ese momento una ontología. Y sin duda éste es el postul</w:t>
      </w:r>
      <w:r w:rsidRPr="001D3D13">
        <w:rPr>
          <w:sz w:val="24"/>
          <w:szCs w:val="24"/>
        </w:rPr>
        <w:t>a</w:t>
      </w:r>
      <w:r w:rsidRPr="001D3D13">
        <w:rPr>
          <w:sz w:val="24"/>
          <w:szCs w:val="24"/>
        </w:rPr>
        <w:t xml:space="preserve">do implícito en la enseñanza de nuestros autores relativa al </w:t>
      </w:r>
      <w:proofErr w:type="spellStart"/>
      <w:r w:rsidRPr="001D3D13">
        <w:rPr>
          <w:sz w:val="24"/>
          <w:szCs w:val="24"/>
        </w:rPr>
        <w:t>imaginal</w:t>
      </w:r>
      <w:proofErr w:type="spellEnd"/>
      <w:r w:rsidRPr="001D3D13">
        <w:rPr>
          <w:sz w:val="24"/>
          <w:szCs w:val="24"/>
        </w:rPr>
        <w:t>. Pues no hay ningún criterio e</w:t>
      </w:r>
      <w:r w:rsidRPr="001D3D13">
        <w:rPr>
          <w:sz w:val="24"/>
          <w:szCs w:val="24"/>
        </w:rPr>
        <w:t>x</w:t>
      </w:r>
      <w:r w:rsidRPr="001D3D13">
        <w:rPr>
          <w:sz w:val="24"/>
          <w:szCs w:val="24"/>
        </w:rPr>
        <w:lastRenderedPageBreak/>
        <w:t xml:space="preserve">terior a la manifestación del Ángel, aparte de su manifestación misma. El Ángel es esto mismo, este </w:t>
      </w:r>
      <w:proofErr w:type="spellStart"/>
      <w:r w:rsidRPr="001D3D13">
        <w:rPr>
          <w:sz w:val="24"/>
          <w:szCs w:val="24"/>
        </w:rPr>
        <w:t>ekstasis</w:t>
      </w:r>
      <w:proofErr w:type="spellEnd"/>
      <w:r w:rsidRPr="001D3D13">
        <w:rPr>
          <w:sz w:val="24"/>
          <w:szCs w:val="24"/>
        </w:rPr>
        <w:t>, ese "desplazamiento" o salida de nosotros mismos que es un "cambio de estado", de nuestro estado. Y por eso estas mismas palabras nos sugieren también el secreto del ser sobrenatural del "</w:t>
      </w:r>
      <w:proofErr w:type="spellStart"/>
      <w:r w:rsidRPr="001D3D13">
        <w:rPr>
          <w:sz w:val="24"/>
          <w:szCs w:val="24"/>
        </w:rPr>
        <w:t>lmam</w:t>
      </w:r>
      <w:proofErr w:type="spellEnd"/>
      <w:r w:rsidRPr="001D3D13">
        <w:rPr>
          <w:sz w:val="24"/>
          <w:szCs w:val="24"/>
        </w:rPr>
        <w:t xml:space="preserve"> oculto" y de las Apariciones para la conciencia </w:t>
      </w:r>
      <w:proofErr w:type="spellStart"/>
      <w:r w:rsidRPr="001D3D13">
        <w:rPr>
          <w:sz w:val="24"/>
          <w:szCs w:val="24"/>
        </w:rPr>
        <w:t>shiíta</w:t>
      </w:r>
      <w:proofErr w:type="spellEnd"/>
      <w:r w:rsidRPr="001D3D13">
        <w:rPr>
          <w:sz w:val="24"/>
          <w:szCs w:val="24"/>
        </w:rPr>
        <w:t xml:space="preserve">: el Imam es el </w:t>
      </w:r>
      <w:proofErr w:type="spellStart"/>
      <w:r w:rsidRPr="001D3D13">
        <w:rPr>
          <w:sz w:val="24"/>
          <w:szCs w:val="24"/>
        </w:rPr>
        <w:t>ekstasis</w:t>
      </w:r>
      <w:proofErr w:type="spellEnd"/>
      <w:r w:rsidRPr="001D3D13">
        <w:rPr>
          <w:sz w:val="24"/>
          <w:szCs w:val="24"/>
        </w:rPr>
        <w:t xml:space="preserve"> mismo de esta conciencia. No puede verlo quien no esté en el mi</w:t>
      </w:r>
      <w:r w:rsidRPr="001D3D13">
        <w:rPr>
          <w:sz w:val="24"/>
          <w:szCs w:val="24"/>
        </w:rPr>
        <w:t>s</w:t>
      </w:r>
      <w:r w:rsidRPr="001D3D13">
        <w:rPr>
          <w:sz w:val="24"/>
          <w:szCs w:val="24"/>
        </w:rPr>
        <w:t>mo estado espiritual.</w:t>
      </w:r>
      <w:r w:rsidRPr="001D3D13">
        <w:rPr>
          <w:rStyle w:val="apple-converted-space"/>
          <w:sz w:val="24"/>
          <w:szCs w:val="24"/>
        </w:rPr>
        <w:t> </w:t>
      </w:r>
    </w:p>
    <w:p w:rsidR="00E3587D" w:rsidRPr="001D3D13" w:rsidRDefault="00E3587D" w:rsidP="00E3587D">
      <w:pPr>
        <w:widowControl w:val="0"/>
        <w:spacing w:after="0" w:line="240" w:lineRule="auto"/>
        <w:ind w:firstLine="284"/>
        <w:jc w:val="both"/>
        <w:rPr>
          <w:sz w:val="24"/>
          <w:szCs w:val="24"/>
        </w:rPr>
      </w:pPr>
      <w:r w:rsidRPr="001D3D13">
        <w:rPr>
          <w:sz w:val="24"/>
          <w:szCs w:val="24"/>
        </w:rPr>
        <w:t xml:space="preserve">Y es a esto a lo que hacía alusión </w:t>
      </w:r>
      <w:proofErr w:type="spellStart"/>
      <w:r w:rsidRPr="001D3D13">
        <w:rPr>
          <w:sz w:val="24"/>
          <w:szCs w:val="24"/>
        </w:rPr>
        <w:t>Sohravardî</w:t>
      </w:r>
      <w:proofErr w:type="spellEnd"/>
      <w:r w:rsidRPr="001D3D13">
        <w:rPr>
          <w:sz w:val="24"/>
          <w:szCs w:val="24"/>
        </w:rPr>
        <w:t xml:space="preserve"> en su relato de El Arcángel teñido de púrpura, con las palabras que citábamos al comienzo: "Si tú eres </w:t>
      </w:r>
      <w:proofErr w:type="spellStart"/>
      <w:r w:rsidRPr="001D3D13">
        <w:rPr>
          <w:sz w:val="24"/>
          <w:szCs w:val="24"/>
        </w:rPr>
        <w:t>Khezr</w:t>
      </w:r>
      <w:proofErr w:type="spellEnd"/>
      <w:r w:rsidRPr="001D3D13">
        <w:rPr>
          <w:sz w:val="24"/>
          <w:szCs w:val="24"/>
        </w:rPr>
        <w:t>, tú también, sin dificultad, podrás pasar a tr</w:t>
      </w:r>
      <w:r w:rsidRPr="001D3D13">
        <w:rPr>
          <w:sz w:val="24"/>
          <w:szCs w:val="24"/>
        </w:rPr>
        <w:t>a</w:t>
      </w:r>
      <w:r w:rsidRPr="001D3D13">
        <w:rPr>
          <w:sz w:val="24"/>
          <w:szCs w:val="24"/>
        </w:rPr>
        <w:t xml:space="preserve">vés de la montaña de </w:t>
      </w:r>
      <w:proofErr w:type="spellStart"/>
      <w:r w:rsidRPr="001D3D13">
        <w:rPr>
          <w:sz w:val="24"/>
          <w:szCs w:val="24"/>
        </w:rPr>
        <w:t>Qâf</w:t>
      </w:r>
      <w:proofErr w:type="spellEnd"/>
      <w:r w:rsidRPr="001D3D13">
        <w:rPr>
          <w:sz w:val="24"/>
          <w:szCs w:val="24"/>
        </w:rPr>
        <w:t>".</w:t>
      </w:r>
      <w:r w:rsidRPr="001D3D13">
        <w:rPr>
          <w:rStyle w:val="apple-converted-space"/>
          <w:sz w:val="24"/>
          <w:szCs w:val="24"/>
        </w:rPr>
        <w:t> </w:t>
      </w:r>
    </w:p>
    <w:p w:rsidR="001F7DB3" w:rsidRPr="001D3D13" w:rsidRDefault="001F7DB3" w:rsidP="001F7DB3">
      <w:pPr>
        <w:widowControl w:val="0"/>
        <w:spacing w:after="0" w:line="240" w:lineRule="auto"/>
        <w:jc w:val="both"/>
        <w:rPr>
          <w:sz w:val="24"/>
          <w:szCs w:val="24"/>
        </w:rPr>
      </w:pPr>
    </w:p>
    <w:p w:rsidR="00E3587D" w:rsidRPr="001D3D13" w:rsidRDefault="00E3587D" w:rsidP="001F7DB3">
      <w:pPr>
        <w:widowControl w:val="0"/>
        <w:spacing w:after="0" w:line="240" w:lineRule="auto"/>
        <w:jc w:val="right"/>
        <w:rPr>
          <w:sz w:val="24"/>
          <w:szCs w:val="24"/>
        </w:rPr>
      </w:pPr>
      <w:r w:rsidRPr="001D3D13">
        <w:rPr>
          <w:sz w:val="24"/>
          <w:szCs w:val="24"/>
        </w:rPr>
        <w:t>Marzo de 1964</w:t>
      </w:r>
    </w:p>
    <w:p w:rsidR="001D3D13" w:rsidRPr="001D3D13" w:rsidRDefault="001D3D13" w:rsidP="001D3D13">
      <w:pPr>
        <w:widowControl w:val="0"/>
        <w:spacing w:after="0" w:line="240" w:lineRule="auto"/>
        <w:jc w:val="both"/>
        <w:rPr>
          <w:rStyle w:val="Textoennegrita"/>
          <w:b w:val="0"/>
          <w:sz w:val="24"/>
          <w:szCs w:val="24"/>
        </w:rPr>
      </w:pPr>
    </w:p>
    <w:p w:rsidR="001F7DB3" w:rsidRPr="001D3D13" w:rsidRDefault="00E3587D" w:rsidP="001F7DB3">
      <w:pPr>
        <w:widowControl w:val="0"/>
        <w:spacing w:after="0" w:line="240" w:lineRule="auto"/>
        <w:jc w:val="both"/>
      </w:pPr>
      <w:r w:rsidRPr="001D3D13">
        <w:rPr>
          <w:rStyle w:val="Textoennegrita"/>
          <w:b w:val="0"/>
        </w:rPr>
        <w:t>NOTAS</w:t>
      </w:r>
      <w:r w:rsidRPr="001D3D13">
        <w:rPr>
          <w:rStyle w:val="apple-converted-space"/>
          <w:bCs/>
        </w:rPr>
        <w:t> </w:t>
      </w:r>
    </w:p>
    <w:p w:rsidR="001F7DB3" w:rsidRPr="001D3D13" w:rsidRDefault="00E3587D" w:rsidP="001F7DB3">
      <w:pPr>
        <w:widowControl w:val="0"/>
        <w:spacing w:after="0" w:line="240" w:lineRule="auto"/>
        <w:ind w:firstLine="284"/>
        <w:jc w:val="both"/>
        <w:rPr>
          <w:bCs/>
        </w:rPr>
      </w:pPr>
      <w:r w:rsidRPr="001D3D13">
        <w:rPr>
          <w:rStyle w:val="Textoennegrita"/>
          <w:b w:val="0"/>
        </w:rPr>
        <w:t xml:space="preserve">1. Enviado a WEBISLAM por "Difusión </w:t>
      </w:r>
      <w:proofErr w:type="spellStart"/>
      <w:r w:rsidRPr="001D3D13">
        <w:rPr>
          <w:rStyle w:val="Textoennegrita"/>
          <w:b w:val="0"/>
        </w:rPr>
        <w:t>Traditio</w:t>
      </w:r>
      <w:proofErr w:type="spellEnd"/>
      <w:r w:rsidRPr="001D3D13">
        <w:rPr>
          <w:rStyle w:val="Textoennegrita"/>
          <w:b w:val="0"/>
        </w:rPr>
        <w:t>". Primera parte de este artículo publicado en el nº 26.</w:t>
      </w:r>
      <w:r w:rsidRPr="001D3D13">
        <w:rPr>
          <w:rStyle w:val="apple-converted-space"/>
          <w:bCs/>
        </w:rPr>
        <w:t> </w:t>
      </w:r>
    </w:p>
    <w:p w:rsidR="001F7DB3" w:rsidRPr="001D3D13" w:rsidRDefault="00E3587D" w:rsidP="001F7DB3">
      <w:pPr>
        <w:widowControl w:val="0"/>
        <w:spacing w:after="0" w:line="240" w:lineRule="auto"/>
        <w:ind w:firstLine="284"/>
        <w:jc w:val="both"/>
        <w:rPr>
          <w:bCs/>
        </w:rPr>
      </w:pPr>
      <w:r w:rsidRPr="001D3D13">
        <w:rPr>
          <w:rStyle w:val="Textoennegrita"/>
          <w:b w:val="0"/>
        </w:rPr>
        <w:t xml:space="preserve">2. Cf. nuestro artículo "La place de </w:t>
      </w:r>
      <w:proofErr w:type="spellStart"/>
      <w:r w:rsidRPr="001D3D13">
        <w:rPr>
          <w:rStyle w:val="Textoennegrita"/>
          <w:b w:val="0"/>
        </w:rPr>
        <w:t>Mollâ</w:t>
      </w:r>
      <w:proofErr w:type="spellEnd"/>
      <w:r w:rsidRPr="001D3D13">
        <w:rPr>
          <w:rStyle w:val="Textoennegrita"/>
          <w:b w:val="0"/>
        </w:rPr>
        <w:t xml:space="preserve"> </w:t>
      </w:r>
      <w:proofErr w:type="spellStart"/>
      <w:r w:rsidRPr="001D3D13">
        <w:rPr>
          <w:rStyle w:val="Textoennegrita"/>
          <w:b w:val="0"/>
        </w:rPr>
        <w:t>Sadrâ</w:t>
      </w:r>
      <w:proofErr w:type="spellEnd"/>
      <w:r w:rsidRPr="001D3D13">
        <w:rPr>
          <w:rStyle w:val="Textoennegrita"/>
          <w:b w:val="0"/>
        </w:rPr>
        <w:t xml:space="preserve"> </w:t>
      </w:r>
      <w:proofErr w:type="spellStart"/>
      <w:r w:rsidRPr="001D3D13">
        <w:rPr>
          <w:rStyle w:val="Textoennegrita"/>
          <w:b w:val="0"/>
        </w:rPr>
        <w:t>Shîrâzî</w:t>
      </w:r>
      <w:proofErr w:type="spellEnd"/>
      <w:r w:rsidRPr="001D3D13">
        <w:rPr>
          <w:rStyle w:val="Textoennegrita"/>
          <w:b w:val="0"/>
        </w:rPr>
        <w:t xml:space="preserve"> (fallecido en 1050/1640) </w:t>
      </w:r>
      <w:proofErr w:type="spellStart"/>
      <w:r w:rsidRPr="001D3D13">
        <w:rPr>
          <w:rStyle w:val="Textoennegrita"/>
          <w:b w:val="0"/>
        </w:rPr>
        <w:t>dans</w:t>
      </w:r>
      <w:proofErr w:type="spellEnd"/>
      <w:r w:rsidRPr="001D3D13">
        <w:rPr>
          <w:rStyle w:val="Textoennegrita"/>
          <w:b w:val="0"/>
        </w:rPr>
        <w:t xml:space="preserve"> la </w:t>
      </w:r>
      <w:proofErr w:type="spellStart"/>
      <w:r w:rsidRPr="001D3D13">
        <w:rPr>
          <w:rStyle w:val="Textoennegrita"/>
          <w:b w:val="0"/>
        </w:rPr>
        <w:t>philosophie</w:t>
      </w:r>
      <w:proofErr w:type="spellEnd"/>
      <w:r w:rsidRPr="001D3D13">
        <w:rPr>
          <w:rStyle w:val="Textoennegrita"/>
          <w:b w:val="0"/>
        </w:rPr>
        <w:t xml:space="preserve"> </w:t>
      </w:r>
      <w:proofErr w:type="spellStart"/>
      <w:r w:rsidRPr="001D3D13">
        <w:rPr>
          <w:rStyle w:val="Textoennegrita"/>
          <w:b w:val="0"/>
        </w:rPr>
        <w:t>iranie</w:t>
      </w:r>
      <w:r w:rsidRPr="001D3D13">
        <w:rPr>
          <w:rStyle w:val="Textoennegrita"/>
          <w:b w:val="0"/>
        </w:rPr>
        <w:t>n</w:t>
      </w:r>
      <w:r w:rsidRPr="001D3D13">
        <w:rPr>
          <w:rStyle w:val="Textoennegrita"/>
          <w:b w:val="0"/>
        </w:rPr>
        <w:t>ne</w:t>
      </w:r>
      <w:proofErr w:type="spellEnd"/>
      <w:r w:rsidRPr="001D3D13">
        <w:rPr>
          <w:rStyle w:val="Textoennegrita"/>
          <w:b w:val="0"/>
        </w:rPr>
        <w:t xml:space="preserve">", en </w:t>
      </w:r>
      <w:proofErr w:type="spellStart"/>
      <w:r w:rsidRPr="001D3D13">
        <w:rPr>
          <w:rStyle w:val="Textoennegrita"/>
          <w:b w:val="0"/>
        </w:rPr>
        <w:t>Studia</w:t>
      </w:r>
      <w:proofErr w:type="spellEnd"/>
      <w:r w:rsidRPr="001D3D13">
        <w:rPr>
          <w:rStyle w:val="Textoennegrita"/>
          <w:b w:val="0"/>
        </w:rPr>
        <w:t xml:space="preserve"> </w:t>
      </w:r>
      <w:proofErr w:type="spellStart"/>
      <w:r w:rsidRPr="001D3D13">
        <w:rPr>
          <w:rStyle w:val="Textoennegrita"/>
          <w:b w:val="0"/>
        </w:rPr>
        <w:t>Islamica</w:t>
      </w:r>
      <w:proofErr w:type="spellEnd"/>
      <w:r w:rsidRPr="001D3D13">
        <w:rPr>
          <w:rStyle w:val="Textoennegrita"/>
          <w:b w:val="0"/>
        </w:rPr>
        <w:t>, París, 1963, así como la obra citada supra, nota 5 de la primera pa</w:t>
      </w:r>
      <w:r w:rsidRPr="001D3D13">
        <w:rPr>
          <w:rStyle w:val="Textoennegrita"/>
          <w:b w:val="0"/>
        </w:rPr>
        <w:t>r</w:t>
      </w:r>
      <w:r w:rsidRPr="001D3D13">
        <w:rPr>
          <w:rStyle w:val="Textoennegrita"/>
          <w:b w:val="0"/>
        </w:rPr>
        <w:t>te.</w:t>
      </w:r>
      <w:r w:rsidRPr="001D3D13">
        <w:rPr>
          <w:rStyle w:val="apple-converted-space"/>
          <w:bCs/>
        </w:rPr>
        <w:t> </w:t>
      </w:r>
    </w:p>
    <w:p w:rsidR="00E3587D" w:rsidRPr="001D3D13" w:rsidRDefault="00E3587D" w:rsidP="001F7DB3">
      <w:pPr>
        <w:widowControl w:val="0"/>
        <w:spacing w:after="0" w:line="240" w:lineRule="auto"/>
        <w:ind w:firstLine="284"/>
        <w:jc w:val="both"/>
        <w:rPr>
          <w:bCs/>
        </w:rPr>
      </w:pPr>
      <w:r w:rsidRPr="001D3D13">
        <w:rPr>
          <w:rStyle w:val="Textoennegrita"/>
          <w:b w:val="0"/>
        </w:rPr>
        <w:t xml:space="preserve">3. Cf. nuestra obra </w:t>
      </w:r>
      <w:proofErr w:type="spellStart"/>
      <w:r w:rsidRPr="001D3D13">
        <w:rPr>
          <w:rStyle w:val="Textoennegrita"/>
          <w:b w:val="0"/>
        </w:rPr>
        <w:t>LImagination</w:t>
      </w:r>
      <w:proofErr w:type="spellEnd"/>
      <w:r w:rsidRPr="001D3D13">
        <w:rPr>
          <w:rStyle w:val="Textoennegrita"/>
          <w:b w:val="0"/>
        </w:rPr>
        <w:t xml:space="preserve"> </w:t>
      </w:r>
      <w:proofErr w:type="spellStart"/>
      <w:r w:rsidRPr="001D3D13">
        <w:rPr>
          <w:rStyle w:val="Textoennegrita"/>
          <w:b w:val="0"/>
        </w:rPr>
        <w:t>créatrice</w:t>
      </w:r>
      <w:proofErr w:type="spellEnd"/>
      <w:r w:rsidRPr="001D3D13">
        <w:rPr>
          <w:rStyle w:val="Textoennegrita"/>
          <w:b w:val="0"/>
        </w:rPr>
        <w:t xml:space="preserve"> </w:t>
      </w:r>
      <w:proofErr w:type="spellStart"/>
      <w:r w:rsidRPr="001D3D13">
        <w:rPr>
          <w:rStyle w:val="Textoennegrita"/>
          <w:b w:val="0"/>
        </w:rPr>
        <w:t>dans</w:t>
      </w:r>
      <w:proofErr w:type="spellEnd"/>
      <w:r w:rsidRPr="001D3D13">
        <w:rPr>
          <w:rStyle w:val="Textoennegrita"/>
          <w:b w:val="0"/>
        </w:rPr>
        <w:t xml:space="preserve"> le </w:t>
      </w:r>
      <w:proofErr w:type="spellStart"/>
      <w:r w:rsidRPr="001D3D13">
        <w:rPr>
          <w:rStyle w:val="Textoennegrita"/>
          <w:b w:val="0"/>
        </w:rPr>
        <w:t>soufisme</w:t>
      </w:r>
      <w:proofErr w:type="spellEnd"/>
      <w:r w:rsidRPr="001D3D13">
        <w:rPr>
          <w:rStyle w:val="Textoennegrita"/>
          <w:b w:val="0"/>
        </w:rPr>
        <w:t xml:space="preserve"> </w:t>
      </w:r>
      <w:proofErr w:type="spellStart"/>
      <w:r w:rsidRPr="001D3D13">
        <w:rPr>
          <w:rStyle w:val="Textoennegrita"/>
          <w:b w:val="0"/>
        </w:rPr>
        <w:t>dlbn</w:t>
      </w:r>
      <w:proofErr w:type="spellEnd"/>
      <w:r w:rsidRPr="001D3D13">
        <w:rPr>
          <w:rStyle w:val="Textoennegrita"/>
          <w:b w:val="0"/>
        </w:rPr>
        <w:t xml:space="preserve"> </w:t>
      </w:r>
      <w:proofErr w:type="spellStart"/>
      <w:r w:rsidRPr="001D3D13">
        <w:rPr>
          <w:rStyle w:val="Textoennegrita"/>
          <w:b w:val="0"/>
        </w:rPr>
        <w:t>Arabî</w:t>
      </w:r>
      <w:proofErr w:type="spellEnd"/>
      <w:r w:rsidRPr="001D3D13">
        <w:rPr>
          <w:rStyle w:val="Textoennegrita"/>
          <w:b w:val="0"/>
        </w:rPr>
        <w:t xml:space="preserve">, </w:t>
      </w:r>
      <w:proofErr w:type="spellStart"/>
      <w:r w:rsidRPr="001D3D13">
        <w:rPr>
          <w:rStyle w:val="Textoennegrita"/>
          <w:b w:val="0"/>
        </w:rPr>
        <w:t>Flammarion</w:t>
      </w:r>
      <w:proofErr w:type="spellEnd"/>
      <w:r w:rsidRPr="001D3D13">
        <w:rPr>
          <w:rStyle w:val="Textoennegrita"/>
          <w:b w:val="0"/>
        </w:rPr>
        <w:t xml:space="preserve">, París, 2ª ed., 1977, p. 139 La imaginación creadora en el sufismo de </w:t>
      </w:r>
      <w:proofErr w:type="spellStart"/>
      <w:r w:rsidRPr="001D3D13">
        <w:rPr>
          <w:rStyle w:val="Textoennegrita"/>
          <w:b w:val="0"/>
        </w:rPr>
        <w:t>Ibn</w:t>
      </w:r>
      <w:proofErr w:type="spellEnd"/>
      <w:r w:rsidRPr="001D3D13">
        <w:rPr>
          <w:rStyle w:val="Textoennegrita"/>
          <w:b w:val="0"/>
        </w:rPr>
        <w:t xml:space="preserve"> </w:t>
      </w:r>
      <w:proofErr w:type="spellStart"/>
      <w:r w:rsidRPr="001D3D13">
        <w:rPr>
          <w:rStyle w:val="Textoennegrita"/>
          <w:b w:val="0"/>
        </w:rPr>
        <w:t>Arabî</w:t>
      </w:r>
      <w:proofErr w:type="spellEnd"/>
      <w:r w:rsidRPr="001D3D13">
        <w:rPr>
          <w:rStyle w:val="Textoennegrita"/>
          <w:b w:val="0"/>
        </w:rPr>
        <w:t>, Destino, Barcelona, 1993, p. 210. S</w:t>
      </w:r>
      <w:r w:rsidRPr="001D3D13">
        <w:rPr>
          <w:rStyle w:val="Textoennegrita"/>
          <w:b w:val="0"/>
        </w:rPr>
        <w:t>o</w:t>
      </w:r>
      <w:r w:rsidRPr="001D3D13">
        <w:rPr>
          <w:rStyle w:val="Textoennegrita"/>
          <w:b w:val="0"/>
        </w:rPr>
        <w:t xml:space="preserve">bre la teoría de los </w:t>
      </w:r>
      <w:proofErr w:type="spellStart"/>
      <w:r w:rsidRPr="001D3D13">
        <w:rPr>
          <w:rStyle w:val="Textoennegrita"/>
          <w:b w:val="0"/>
        </w:rPr>
        <w:t>Angeli</w:t>
      </w:r>
      <w:proofErr w:type="spellEnd"/>
      <w:r w:rsidRPr="001D3D13">
        <w:rPr>
          <w:rStyle w:val="Textoennegrita"/>
          <w:b w:val="0"/>
        </w:rPr>
        <w:t xml:space="preserve"> </w:t>
      </w:r>
      <w:proofErr w:type="spellStart"/>
      <w:r w:rsidRPr="001D3D13">
        <w:rPr>
          <w:rStyle w:val="Textoennegrita"/>
          <w:b w:val="0"/>
        </w:rPr>
        <w:t>caelestes</w:t>
      </w:r>
      <w:proofErr w:type="spellEnd"/>
      <w:r w:rsidRPr="001D3D13">
        <w:rPr>
          <w:rStyle w:val="Textoennegrita"/>
          <w:b w:val="0"/>
        </w:rPr>
        <w:t xml:space="preserve">, cf. nuestro libro </w:t>
      </w:r>
      <w:proofErr w:type="spellStart"/>
      <w:r w:rsidRPr="001D3D13">
        <w:rPr>
          <w:rStyle w:val="Textoennegrita"/>
          <w:b w:val="0"/>
        </w:rPr>
        <w:t>Avicenne</w:t>
      </w:r>
      <w:proofErr w:type="spellEnd"/>
      <w:r w:rsidRPr="001D3D13">
        <w:rPr>
          <w:rStyle w:val="Textoennegrita"/>
          <w:b w:val="0"/>
        </w:rPr>
        <w:t xml:space="preserve"> </w:t>
      </w:r>
      <w:proofErr w:type="spellStart"/>
      <w:r w:rsidRPr="001D3D13">
        <w:rPr>
          <w:rStyle w:val="Textoennegrita"/>
          <w:b w:val="0"/>
        </w:rPr>
        <w:t>el</w:t>
      </w:r>
      <w:proofErr w:type="spellEnd"/>
      <w:r w:rsidRPr="001D3D13">
        <w:rPr>
          <w:rStyle w:val="Textoennegrita"/>
          <w:b w:val="0"/>
        </w:rPr>
        <w:t xml:space="preserve"> le </w:t>
      </w:r>
      <w:proofErr w:type="spellStart"/>
      <w:r w:rsidRPr="001D3D13">
        <w:rPr>
          <w:rStyle w:val="Textoennegrita"/>
          <w:b w:val="0"/>
        </w:rPr>
        <w:t>Récit</w:t>
      </w:r>
      <w:proofErr w:type="spellEnd"/>
      <w:r w:rsidRPr="001D3D13">
        <w:rPr>
          <w:rStyle w:val="Textoennegrita"/>
          <w:b w:val="0"/>
        </w:rPr>
        <w:t xml:space="preserve"> </w:t>
      </w:r>
      <w:proofErr w:type="spellStart"/>
      <w:r w:rsidRPr="001D3D13">
        <w:rPr>
          <w:rStyle w:val="Textoennegrita"/>
          <w:b w:val="0"/>
        </w:rPr>
        <w:t>visionnaire</w:t>
      </w:r>
      <w:proofErr w:type="spellEnd"/>
      <w:r w:rsidRPr="001D3D13">
        <w:rPr>
          <w:rStyle w:val="Textoennegrita"/>
          <w:b w:val="0"/>
        </w:rPr>
        <w:t xml:space="preserve">, </w:t>
      </w:r>
      <w:proofErr w:type="spellStart"/>
      <w:r w:rsidRPr="001D3D13">
        <w:rPr>
          <w:rStyle w:val="Textoennegrita"/>
          <w:b w:val="0"/>
        </w:rPr>
        <w:t>Berg</w:t>
      </w:r>
      <w:proofErr w:type="spellEnd"/>
      <w:r w:rsidRPr="001D3D13">
        <w:rPr>
          <w:rStyle w:val="Textoennegrita"/>
          <w:b w:val="0"/>
        </w:rPr>
        <w:t xml:space="preserve"> </w:t>
      </w:r>
      <w:proofErr w:type="spellStart"/>
      <w:r w:rsidRPr="001D3D13">
        <w:rPr>
          <w:rStyle w:val="Textoennegrita"/>
          <w:b w:val="0"/>
        </w:rPr>
        <w:t>international</w:t>
      </w:r>
      <w:proofErr w:type="spellEnd"/>
      <w:r w:rsidRPr="001D3D13">
        <w:rPr>
          <w:rStyle w:val="Textoennegrita"/>
          <w:b w:val="0"/>
        </w:rPr>
        <w:t>, París, 1982 Avicena y el relato vision</w:t>
      </w:r>
      <w:r w:rsidRPr="001D3D13">
        <w:rPr>
          <w:rStyle w:val="Textoennegrita"/>
          <w:b w:val="0"/>
        </w:rPr>
        <w:t>a</w:t>
      </w:r>
      <w:r w:rsidRPr="001D3D13">
        <w:rPr>
          <w:rStyle w:val="Textoennegrita"/>
          <w:b w:val="0"/>
        </w:rPr>
        <w:t>rio, Paidós, Barcelona, 1995.</w:t>
      </w:r>
      <w:r w:rsidRPr="001D3D13">
        <w:rPr>
          <w:rStyle w:val="apple-converted-space"/>
          <w:bCs/>
        </w:rPr>
        <w:t> </w:t>
      </w:r>
    </w:p>
    <w:p w:rsidR="00E3587D" w:rsidRPr="001D3D13" w:rsidRDefault="00E3587D" w:rsidP="00E3587D">
      <w:pPr>
        <w:widowControl w:val="0"/>
        <w:spacing w:after="0" w:line="240" w:lineRule="auto"/>
        <w:ind w:firstLine="284"/>
        <w:jc w:val="both"/>
        <w:rPr>
          <w:bCs/>
        </w:rPr>
      </w:pPr>
      <w:r w:rsidRPr="001D3D13">
        <w:rPr>
          <w:rStyle w:val="Textoennegrita"/>
          <w:b w:val="0"/>
        </w:rPr>
        <w:t xml:space="preserve">4. Para más detalles, cf. En Islam </w:t>
      </w:r>
      <w:proofErr w:type="spellStart"/>
      <w:r w:rsidRPr="001D3D13">
        <w:rPr>
          <w:rStyle w:val="Textoennegrita"/>
          <w:b w:val="0"/>
        </w:rPr>
        <w:t>iranien</w:t>
      </w:r>
      <w:proofErr w:type="spellEnd"/>
      <w:r w:rsidRPr="001D3D13">
        <w:rPr>
          <w:rStyle w:val="Textoennegrita"/>
          <w:b w:val="0"/>
        </w:rPr>
        <w:t xml:space="preserve">, t. IV, libro VII, "Le </w:t>
      </w:r>
      <w:proofErr w:type="spellStart"/>
      <w:r w:rsidRPr="001D3D13">
        <w:rPr>
          <w:rStyle w:val="Textoennegrita"/>
          <w:b w:val="0"/>
        </w:rPr>
        <w:t>Douziéme</w:t>
      </w:r>
      <w:proofErr w:type="spellEnd"/>
      <w:r w:rsidRPr="001D3D13">
        <w:rPr>
          <w:rStyle w:val="Textoennegrita"/>
          <w:b w:val="0"/>
        </w:rPr>
        <w:t xml:space="preserve"> </w:t>
      </w:r>
      <w:proofErr w:type="spellStart"/>
      <w:r w:rsidRPr="001D3D13">
        <w:rPr>
          <w:rStyle w:val="Textoennegrita"/>
          <w:b w:val="0"/>
        </w:rPr>
        <w:t>Imâm</w:t>
      </w:r>
      <w:proofErr w:type="spellEnd"/>
      <w:r w:rsidRPr="001D3D13">
        <w:rPr>
          <w:rStyle w:val="Textoennegrita"/>
          <w:b w:val="0"/>
        </w:rPr>
        <w:t xml:space="preserve"> et la </w:t>
      </w:r>
      <w:proofErr w:type="spellStart"/>
      <w:r w:rsidRPr="001D3D13">
        <w:rPr>
          <w:rStyle w:val="Textoennegrita"/>
          <w:b w:val="0"/>
        </w:rPr>
        <w:t>chevalerie</w:t>
      </w:r>
      <w:proofErr w:type="spellEnd"/>
      <w:r w:rsidRPr="001D3D13">
        <w:rPr>
          <w:rStyle w:val="Textoennegrita"/>
          <w:b w:val="0"/>
        </w:rPr>
        <w:t xml:space="preserve"> </w:t>
      </w:r>
      <w:proofErr w:type="spellStart"/>
      <w:r w:rsidRPr="001D3D13">
        <w:rPr>
          <w:rStyle w:val="Textoennegrita"/>
          <w:b w:val="0"/>
        </w:rPr>
        <w:t>spirituelle</w:t>
      </w:r>
      <w:proofErr w:type="spellEnd"/>
      <w:r w:rsidRPr="001D3D13">
        <w:rPr>
          <w:rStyle w:val="Textoennegrita"/>
          <w:b w:val="0"/>
        </w:rPr>
        <w:t xml:space="preserve">", </w:t>
      </w:r>
      <w:proofErr w:type="spellStart"/>
      <w:r w:rsidRPr="001D3D13">
        <w:rPr>
          <w:rStyle w:val="Textoennegrita"/>
          <w:b w:val="0"/>
        </w:rPr>
        <w:t>G</w:t>
      </w:r>
      <w:r w:rsidRPr="001D3D13">
        <w:rPr>
          <w:rStyle w:val="Textoennegrita"/>
          <w:b w:val="0"/>
        </w:rPr>
        <w:t>a</w:t>
      </w:r>
      <w:r w:rsidRPr="001D3D13">
        <w:rPr>
          <w:rStyle w:val="Textoennegrita"/>
          <w:b w:val="0"/>
        </w:rPr>
        <w:t>llimard</w:t>
      </w:r>
      <w:proofErr w:type="spellEnd"/>
      <w:r w:rsidRPr="001D3D13">
        <w:rPr>
          <w:rStyle w:val="Textoennegrita"/>
          <w:b w:val="0"/>
        </w:rPr>
        <w:t xml:space="preserve">, París, 1991, así como nuestra </w:t>
      </w:r>
      <w:proofErr w:type="spellStart"/>
      <w:r w:rsidRPr="001D3D13">
        <w:rPr>
          <w:rStyle w:val="Textoennegrita"/>
          <w:b w:val="0"/>
        </w:rPr>
        <w:t>Histoire</w:t>
      </w:r>
      <w:proofErr w:type="spellEnd"/>
      <w:r w:rsidRPr="001D3D13">
        <w:rPr>
          <w:rStyle w:val="Textoennegrita"/>
          <w:b w:val="0"/>
        </w:rPr>
        <w:t xml:space="preserve"> de la </w:t>
      </w:r>
      <w:proofErr w:type="spellStart"/>
      <w:r w:rsidRPr="001D3D13">
        <w:rPr>
          <w:rStyle w:val="Textoennegrita"/>
          <w:b w:val="0"/>
        </w:rPr>
        <w:t>philoso</w:t>
      </w:r>
      <w:r w:rsidRPr="001D3D13">
        <w:rPr>
          <w:rStyle w:val="Textoennegrita"/>
          <w:b w:val="0"/>
        </w:rPr>
        <w:t>p</w:t>
      </w:r>
      <w:r w:rsidRPr="001D3D13">
        <w:rPr>
          <w:rStyle w:val="Textoennegrita"/>
          <w:b w:val="0"/>
        </w:rPr>
        <w:t>hie</w:t>
      </w:r>
      <w:proofErr w:type="spellEnd"/>
      <w:r w:rsidRPr="001D3D13">
        <w:rPr>
          <w:rStyle w:val="Textoennegrita"/>
          <w:b w:val="0"/>
        </w:rPr>
        <w:t xml:space="preserve"> </w:t>
      </w:r>
      <w:proofErr w:type="spellStart"/>
      <w:r w:rsidRPr="001D3D13">
        <w:rPr>
          <w:rStyle w:val="Textoennegrita"/>
          <w:b w:val="0"/>
        </w:rPr>
        <w:t>islamique</w:t>
      </w:r>
      <w:proofErr w:type="spellEnd"/>
      <w:r w:rsidRPr="001D3D13">
        <w:rPr>
          <w:rStyle w:val="Textoennegrita"/>
          <w:b w:val="0"/>
        </w:rPr>
        <w:t xml:space="preserve">, vol. I, </w:t>
      </w:r>
      <w:proofErr w:type="spellStart"/>
      <w:r w:rsidRPr="001D3D13">
        <w:rPr>
          <w:rStyle w:val="Textoennegrita"/>
          <w:b w:val="0"/>
        </w:rPr>
        <w:t>Gallimard</w:t>
      </w:r>
      <w:proofErr w:type="spellEnd"/>
      <w:r w:rsidRPr="001D3D13">
        <w:rPr>
          <w:rStyle w:val="Textoennegrita"/>
          <w:b w:val="0"/>
        </w:rPr>
        <w:t xml:space="preserve">, París, 1964, pp. 101 ss. Historia de la filosofía islámica, </w:t>
      </w:r>
      <w:proofErr w:type="spellStart"/>
      <w:r w:rsidRPr="001D3D13">
        <w:rPr>
          <w:rStyle w:val="Textoennegrita"/>
          <w:b w:val="0"/>
        </w:rPr>
        <w:t>Trotta</w:t>
      </w:r>
      <w:proofErr w:type="spellEnd"/>
      <w:r w:rsidRPr="001D3D13">
        <w:rPr>
          <w:rStyle w:val="Textoennegrita"/>
          <w:b w:val="0"/>
        </w:rPr>
        <w:t xml:space="preserve">, Madrid, 1994, pp. 74 </w:t>
      </w:r>
      <w:proofErr w:type="gramStart"/>
      <w:r w:rsidRPr="001D3D13">
        <w:rPr>
          <w:rStyle w:val="Textoennegrita"/>
          <w:b w:val="0"/>
        </w:rPr>
        <w:t>ss..</w:t>
      </w:r>
      <w:r w:rsidRPr="001D3D13">
        <w:rPr>
          <w:rStyle w:val="apple-converted-space"/>
          <w:bCs/>
        </w:rPr>
        <w:t> </w:t>
      </w:r>
      <w:proofErr w:type="gramEnd"/>
    </w:p>
    <w:p w:rsidR="00E3587D" w:rsidRPr="001D3D13" w:rsidRDefault="00E3587D" w:rsidP="00E3587D">
      <w:pPr>
        <w:widowControl w:val="0"/>
        <w:spacing w:after="0" w:line="240" w:lineRule="auto"/>
        <w:ind w:firstLine="284"/>
        <w:jc w:val="both"/>
        <w:rPr>
          <w:bCs/>
        </w:rPr>
      </w:pPr>
      <w:r w:rsidRPr="001D3D13">
        <w:rPr>
          <w:rStyle w:val="Textoennegrita"/>
          <w:b w:val="0"/>
        </w:rPr>
        <w:t xml:space="preserve">5. Cf. En Islam </w:t>
      </w:r>
      <w:proofErr w:type="spellStart"/>
      <w:r w:rsidRPr="001D3D13">
        <w:rPr>
          <w:rStyle w:val="Textoennegrita"/>
          <w:b w:val="0"/>
        </w:rPr>
        <w:t>Iranien</w:t>
      </w:r>
      <w:proofErr w:type="spellEnd"/>
      <w:r w:rsidRPr="001D3D13">
        <w:rPr>
          <w:rStyle w:val="Textoennegrita"/>
          <w:b w:val="0"/>
        </w:rPr>
        <w:t>, t. IV, libro VII, pp. 346 ss.</w:t>
      </w:r>
      <w:r w:rsidRPr="001D3D13">
        <w:rPr>
          <w:rStyle w:val="apple-converted-space"/>
          <w:bCs/>
        </w:rPr>
        <w:t> </w:t>
      </w:r>
    </w:p>
    <w:p w:rsidR="00E3587D" w:rsidRPr="001D3D13" w:rsidRDefault="00E3587D" w:rsidP="00E3587D">
      <w:pPr>
        <w:widowControl w:val="0"/>
        <w:spacing w:after="0" w:line="240" w:lineRule="auto"/>
        <w:ind w:firstLine="284"/>
        <w:jc w:val="both"/>
        <w:rPr>
          <w:bCs/>
          <w:lang w:val="en-US"/>
        </w:rPr>
      </w:pPr>
      <w:r w:rsidRPr="001D3D13">
        <w:rPr>
          <w:rStyle w:val="Textoennegrita"/>
          <w:b w:val="0"/>
          <w:lang w:val="en-US"/>
        </w:rPr>
        <w:t>6. Ibid., pp. 361-362.</w:t>
      </w:r>
      <w:r w:rsidRPr="001D3D13">
        <w:rPr>
          <w:rStyle w:val="apple-converted-space"/>
          <w:bCs/>
          <w:lang w:val="en-US"/>
        </w:rPr>
        <w:t> </w:t>
      </w:r>
    </w:p>
    <w:p w:rsidR="00E3587D" w:rsidRPr="001D3D13" w:rsidRDefault="00E3587D" w:rsidP="00E3587D">
      <w:pPr>
        <w:widowControl w:val="0"/>
        <w:spacing w:after="0" w:line="240" w:lineRule="auto"/>
        <w:ind w:firstLine="284"/>
        <w:jc w:val="both"/>
        <w:rPr>
          <w:bCs/>
          <w:lang w:val="en-US"/>
        </w:rPr>
      </w:pPr>
      <w:r w:rsidRPr="001D3D13">
        <w:rPr>
          <w:rStyle w:val="Textoennegrita"/>
          <w:b w:val="0"/>
          <w:lang w:val="en-US"/>
        </w:rPr>
        <w:t>7. Ibid., p. 373.</w:t>
      </w:r>
      <w:r w:rsidRPr="001D3D13">
        <w:rPr>
          <w:rStyle w:val="apple-converted-space"/>
          <w:bCs/>
          <w:lang w:val="en-US"/>
        </w:rPr>
        <w:t> </w:t>
      </w:r>
    </w:p>
    <w:p w:rsidR="00E3587D" w:rsidRPr="001D3D13" w:rsidRDefault="00E3587D" w:rsidP="00E3587D">
      <w:pPr>
        <w:widowControl w:val="0"/>
        <w:spacing w:after="0" w:line="240" w:lineRule="auto"/>
        <w:ind w:firstLine="284"/>
        <w:jc w:val="both"/>
        <w:rPr>
          <w:bCs/>
          <w:lang w:val="en-US"/>
        </w:rPr>
      </w:pPr>
      <w:r w:rsidRPr="001D3D13">
        <w:rPr>
          <w:rStyle w:val="Textoennegrita"/>
          <w:b w:val="0"/>
          <w:lang w:val="en-US"/>
        </w:rPr>
        <w:t>8. Ibid., § 3, pp. 367 ss.</w:t>
      </w:r>
      <w:r w:rsidRPr="001D3D13">
        <w:rPr>
          <w:rStyle w:val="apple-converted-space"/>
          <w:bCs/>
          <w:lang w:val="en-US"/>
        </w:rPr>
        <w:t> </w:t>
      </w:r>
    </w:p>
    <w:p w:rsidR="00E3587D" w:rsidRPr="001D3D13" w:rsidRDefault="00E3587D" w:rsidP="00E3587D">
      <w:pPr>
        <w:widowControl w:val="0"/>
        <w:spacing w:after="0" w:line="240" w:lineRule="auto"/>
        <w:ind w:firstLine="284"/>
        <w:jc w:val="both"/>
        <w:rPr>
          <w:bCs/>
        </w:rPr>
      </w:pPr>
      <w:r w:rsidRPr="001D3D13">
        <w:rPr>
          <w:rStyle w:val="Textoennegrita"/>
          <w:b w:val="0"/>
        </w:rPr>
        <w:t xml:space="preserve">9. </w:t>
      </w:r>
      <w:proofErr w:type="spellStart"/>
      <w:r w:rsidRPr="001D3D13">
        <w:rPr>
          <w:rStyle w:val="Textoennegrita"/>
          <w:b w:val="0"/>
        </w:rPr>
        <w:t>Ibid</w:t>
      </w:r>
      <w:proofErr w:type="spellEnd"/>
      <w:r w:rsidRPr="001D3D13">
        <w:rPr>
          <w:rStyle w:val="Textoennegrita"/>
          <w:b w:val="0"/>
        </w:rPr>
        <w:t>., § 4, pp. 374 ss.</w:t>
      </w:r>
      <w:r w:rsidRPr="001D3D13">
        <w:rPr>
          <w:rStyle w:val="apple-converted-space"/>
          <w:bCs/>
        </w:rPr>
        <w:t> </w:t>
      </w:r>
    </w:p>
    <w:p w:rsidR="00E3587D" w:rsidRPr="001D3D13" w:rsidRDefault="00E3587D" w:rsidP="00E3587D">
      <w:pPr>
        <w:widowControl w:val="0"/>
        <w:spacing w:after="0" w:line="240" w:lineRule="auto"/>
        <w:ind w:firstLine="284"/>
        <w:jc w:val="both"/>
        <w:rPr>
          <w:bCs/>
        </w:rPr>
      </w:pPr>
      <w:r w:rsidRPr="001D3D13">
        <w:rPr>
          <w:rStyle w:val="Textoennegrita"/>
          <w:b w:val="0"/>
        </w:rPr>
        <w:t xml:space="preserve">10. Véase la primera parte de este trabajo, Axis </w:t>
      </w:r>
      <w:proofErr w:type="spellStart"/>
      <w:r w:rsidRPr="001D3D13">
        <w:rPr>
          <w:rStyle w:val="Textoennegrita"/>
          <w:b w:val="0"/>
        </w:rPr>
        <w:t>Mundi</w:t>
      </w:r>
      <w:proofErr w:type="spellEnd"/>
      <w:r w:rsidRPr="001D3D13">
        <w:rPr>
          <w:rStyle w:val="Textoennegrita"/>
          <w:b w:val="0"/>
        </w:rPr>
        <w:t xml:space="preserve"> 4, pp. 47 ss.</w:t>
      </w:r>
      <w:r w:rsidRPr="001D3D13">
        <w:rPr>
          <w:rStyle w:val="apple-converted-space"/>
          <w:bCs/>
        </w:rPr>
        <w:t> </w:t>
      </w:r>
    </w:p>
    <w:p w:rsidR="00E3587D" w:rsidRPr="001D3D13" w:rsidRDefault="00E3587D" w:rsidP="00E3587D">
      <w:pPr>
        <w:widowControl w:val="0"/>
        <w:spacing w:after="0" w:line="240" w:lineRule="auto"/>
        <w:ind w:firstLine="284"/>
        <w:jc w:val="both"/>
        <w:rPr>
          <w:bCs/>
          <w:lang w:val="en-US"/>
        </w:rPr>
      </w:pPr>
      <w:r w:rsidRPr="001D3D13">
        <w:rPr>
          <w:rStyle w:val="Textoennegrita"/>
          <w:b w:val="0"/>
          <w:lang w:val="en-US"/>
        </w:rPr>
        <w:t xml:space="preserve">11. Villiers de </w:t>
      </w:r>
      <w:proofErr w:type="spellStart"/>
      <w:r w:rsidRPr="001D3D13">
        <w:rPr>
          <w:rStyle w:val="Textoennegrita"/>
          <w:b w:val="0"/>
          <w:lang w:val="en-US"/>
        </w:rPr>
        <w:t>lIsle</w:t>
      </w:r>
      <w:proofErr w:type="spellEnd"/>
      <w:r w:rsidRPr="001D3D13">
        <w:rPr>
          <w:rStyle w:val="Textoennegrita"/>
          <w:b w:val="0"/>
          <w:lang w:val="en-US"/>
        </w:rPr>
        <w:t xml:space="preserve">-Adam, </w:t>
      </w:r>
      <w:proofErr w:type="spellStart"/>
      <w:r w:rsidRPr="001D3D13">
        <w:rPr>
          <w:rStyle w:val="Textoennegrita"/>
          <w:b w:val="0"/>
          <w:lang w:val="en-US"/>
        </w:rPr>
        <w:t>LAnnonciateur</w:t>
      </w:r>
      <w:proofErr w:type="spellEnd"/>
      <w:r w:rsidRPr="001D3D13">
        <w:rPr>
          <w:rStyle w:val="Textoennegrita"/>
          <w:b w:val="0"/>
          <w:lang w:val="en-US"/>
        </w:rPr>
        <w:t xml:space="preserve"> (</w:t>
      </w:r>
      <w:proofErr w:type="spellStart"/>
      <w:r w:rsidRPr="001D3D13">
        <w:rPr>
          <w:rStyle w:val="Textoennegrita"/>
          <w:b w:val="0"/>
          <w:lang w:val="en-US"/>
        </w:rPr>
        <w:t>epílogo</w:t>
      </w:r>
      <w:proofErr w:type="spellEnd"/>
      <w:r w:rsidRPr="001D3D13">
        <w:rPr>
          <w:rStyle w:val="Textoennegrita"/>
          <w:b w:val="0"/>
          <w:lang w:val="en-US"/>
        </w:rPr>
        <w:t>).</w:t>
      </w:r>
      <w:r w:rsidRPr="001D3D13">
        <w:rPr>
          <w:rStyle w:val="apple-converted-space"/>
          <w:bCs/>
          <w:lang w:val="en-US"/>
        </w:rPr>
        <w:t> </w:t>
      </w:r>
    </w:p>
    <w:p w:rsidR="00E3587D" w:rsidRPr="001D3D13" w:rsidRDefault="00E3587D" w:rsidP="001D3D13">
      <w:pPr>
        <w:widowControl w:val="0"/>
        <w:spacing w:after="0" w:line="240" w:lineRule="auto"/>
        <w:jc w:val="both"/>
        <w:rPr>
          <w:sz w:val="24"/>
          <w:szCs w:val="24"/>
        </w:rPr>
      </w:pPr>
      <w:bookmarkStart w:id="0" w:name="_GoBack"/>
      <w:bookmarkEnd w:id="0"/>
    </w:p>
    <w:sectPr w:rsidR="00E3587D" w:rsidRPr="001D3D13" w:rsidSect="001F7DB3">
      <w:footerReference w:type="default" r:id="rId9"/>
      <w:pgSz w:w="12240" w:h="15840" w:code="1"/>
      <w:pgMar w:top="1134" w:right="1134" w:bottom="1134" w:left="1134" w:header="1021" w:footer="1021" w:gutter="0"/>
      <w:pgBorders w:offsetFrom="page">
        <w:top w:val="circlesLines" w:sz="30" w:space="24" w:color="auto"/>
        <w:left w:val="circlesLines" w:sz="30" w:space="24" w:color="auto"/>
        <w:bottom w:val="circlesLines" w:sz="30" w:space="24" w:color="auto"/>
        <w:right w:val="circlesLines" w:sz="3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B3" w:rsidRDefault="001F7DB3" w:rsidP="001F7DB3">
      <w:pPr>
        <w:spacing w:after="0" w:line="240" w:lineRule="auto"/>
      </w:pPr>
      <w:r>
        <w:separator/>
      </w:r>
    </w:p>
  </w:endnote>
  <w:endnote w:type="continuationSeparator" w:id="0">
    <w:p w:rsidR="001F7DB3" w:rsidRDefault="001F7DB3" w:rsidP="001F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054006"/>
      <w:docPartObj>
        <w:docPartGallery w:val="Page Numbers (Bottom of Page)"/>
        <w:docPartUnique/>
      </w:docPartObj>
    </w:sdtPr>
    <w:sdtEndPr>
      <w:rPr>
        <w:sz w:val="24"/>
        <w:szCs w:val="24"/>
      </w:rPr>
    </w:sdtEndPr>
    <w:sdtContent>
      <w:p w:rsidR="001F7DB3" w:rsidRPr="001F7DB3" w:rsidRDefault="001F7DB3" w:rsidP="001F7DB3">
        <w:pPr>
          <w:pStyle w:val="Piedepgina"/>
          <w:jc w:val="center"/>
          <w:rPr>
            <w:sz w:val="24"/>
            <w:szCs w:val="24"/>
          </w:rPr>
        </w:pPr>
        <w:r w:rsidRPr="001F7DB3">
          <w:rPr>
            <w:sz w:val="24"/>
            <w:szCs w:val="24"/>
          </w:rPr>
          <w:fldChar w:fldCharType="begin"/>
        </w:r>
        <w:r w:rsidRPr="001F7DB3">
          <w:rPr>
            <w:sz w:val="24"/>
            <w:szCs w:val="24"/>
          </w:rPr>
          <w:instrText>PAGE   \* MERGEFORMAT</w:instrText>
        </w:r>
        <w:r w:rsidRPr="001F7DB3">
          <w:rPr>
            <w:sz w:val="24"/>
            <w:szCs w:val="24"/>
          </w:rPr>
          <w:fldChar w:fldCharType="separate"/>
        </w:r>
        <w:r w:rsidR="003E63F4" w:rsidRPr="003E63F4">
          <w:rPr>
            <w:noProof/>
            <w:sz w:val="24"/>
            <w:szCs w:val="24"/>
            <w:lang w:val="es-ES"/>
          </w:rPr>
          <w:t>1</w:t>
        </w:r>
        <w:r w:rsidRPr="001F7DB3">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B3" w:rsidRDefault="001F7DB3" w:rsidP="001F7DB3">
      <w:pPr>
        <w:spacing w:after="0" w:line="240" w:lineRule="auto"/>
      </w:pPr>
      <w:r>
        <w:separator/>
      </w:r>
    </w:p>
  </w:footnote>
  <w:footnote w:type="continuationSeparator" w:id="0">
    <w:p w:rsidR="001F7DB3" w:rsidRDefault="001F7DB3" w:rsidP="001F7DB3">
      <w:pPr>
        <w:spacing w:after="0" w:line="240" w:lineRule="auto"/>
      </w:pPr>
      <w:r>
        <w:continuationSeparator/>
      </w:r>
    </w:p>
  </w:footnote>
  <w:footnote w:id="1">
    <w:p w:rsidR="001F7DB3" w:rsidRPr="001D3D13" w:rsidRDefault="001F7DB3" w:rsidP="001F7DB3">
      <w:pPr>
        <w:widowControl w:val="0"/>
        <w:spacing w:after="0" w:line="240" w:lineRule="auto"/>
        <w:ind w:firstLine="284"/>
        <w:jc w:val="both"/>
        <w:rPr>
          <w:rFonts w:cs="Times New Roman"/>
          <w:color w:val="333333"/>
          <w:shd w:val="clear" w:color="auto" w:fill="FFFFFF"/>
          <w:lang w:eastAsia="es-CO"/>
        </w:rPr>
      </w:pPr>
      <w:r w:rsidRPr="001D3D13">
        <w:rPr>
          <w:rStyle w:val="Refdenotaalpie"/>
        </w:rPr>
        <w:footnoteRef/>
      </w:r>
      <w:r w:rsidRPr="001D3D13">
        <w:t xml:space="preserve"> </w:t>
      </w:r>
      <w:r w:rsidRPr="001D3D13">
        <w:rPr>
          <w:rFonts w:cs="Times New Roman"/>
          <w:color w:val="333333"/>
          <w:shd w:val="clear" w:color="auto" w:fill="FFFFFF"/>
          <w:lang w:eastAsia="es-CO"/>
        </w:rPr>
        <w:t xml:space="preserve">Publicado en "Axis </w:t>
      </w:r>
      <w:proofErr w:type="spellStart"/>
      <w:r w:rsidRPr="001D3D13">
        <w:rPr>
          <w:rFonts w:cs="Times New Roman"/>
          <w:color w:val="333333"/>
          <w:shd w:val="clear" w:color="auto" w:fill="FFFFFF"/>
          <w:lang w:eastAsia="es-CO"/>
        </w:rPr>
        <w:t>Mundi</w:t>
      </w:r>
      <w:proofErr w:type="spellEnd"/>
      <w:r w:rsidRPr="001D3D13">
        <w:rPr>
          <w:rFonts w:cs="Times New Roman"/>
          <w:color w:val="333333"/>
          <w:shd w:val="clear" w:color="auto" w:fill="FFFFFF"/>
          <w:lang w:eastAsia="es-CO"/>
        </w:rPr>
        <w:t>", nº 4, Arenas de San Pedro (Ávila, España), 1995. Trad. de Agustín L</w:t>
      </w:r>
      <w:r w:rsidRPr="001D3D13">
        <w:rPr>
          <w:rFonts w:cs="Times New Roman"/>
          <w:color w:val="333333"/>
          <w:shd w:val="clear" w:color="auto" w:fill="FFFFFF"/>
          <w:lang w:eastAsia="es-CO"/>
        </w:rPr>
        <w:t>ó</w:t>
      </w:r>
      <w:r w:rsidRPr="001D3D13">
        <w:rPr>
          <w:rFonts w:cs="Times New Roman"/>
          <w:color w:val="333333"/>
          <w:shd w:val="clear" w:color="auto" w:fill="FFFFFF"/>
          <w:lang w:eastAsia="es-CO"/>
        </w:rPr>
        <w:t>pez.</w:t>
      </w:r>
    </w:p>
  </w:footnote>
  <w:footnote w:id="2">
    <w:p w:rsidR="001F7DB3" w:rsidRPr="001D3D13" w:rsidRDefault="001F7DB3" w:rsidP="001F7DB3">
      <w:pPr>
        <w:widowControl w:val="0"/>
        <w:spacing w:after="0" w:line="240" w:lineRule="auto"/>
        <w:ind w:firstLine="284"/>
        <w:jc w:val="both"/>
        <w:rPr>
          <w:color w:val="333333"/>
        </w:rPr>
      </w:pPr>
      <w:r w:rsidRPr="001D3D13">
        <w:rPr>
          <w:rStyle w:val="Refdenotaalpie"/>
        </w:rPr>
        <w:footnoteRef/>
      </w:r>
      <w:r w:rsidRPr="001D3D13">
        <w:t xml:space="preserve"> </w:t>
      </w:r>
      <w:r w:rsidRPr="001D3D13">
        <w:rPr>
          <w:rStyle w:val="Textoennegrita"/>
          <w:b w:val="0"/>
          <w:color w:val="333333"/>
        </w:rPr>
        <w:t xml:space="preserve">Publicado en "Axis </w:t>
      </w:r>
      <w:proofErr w:type="spellStart"/>
      <w:r w:rsidRPr="001D3D13">
        <w:rPr>
          <w:rStyle w:val="Textoennegrita"/>
          <w:b w:val="0"/>
          <w:color w:val="333333"/>
        </w:rPr>
        <w:t>Mundi</w:t>
      </w:r>
      <w:proofErr w:type="spellEnd"/>
      <w:r w:rsidRPr="001D3D13">
        <w:rPr>
          <w:rStyle w:val="Textoennegrita"/>
          <w:b w:val="0"/>
          <w:color w:val="333333"/>
        </w:rPr>
        <w:t>" nº 5, Arenas de San Pedro, Ávila, España, otoño de 1995. Trad. de Agustín L</w:t>
      </w:r>
      <w:r w:rsidRPr="001D3D13">
        <w:rPr>
          <w:rStyle w:val="Textoennegrita"/>
          <w:b w:val="0"/>
          <w:color w:val="333333"/>
        </w:rPr>
        <w:t>ó</w:t>
      </w:r>
      <w:r w:rsidRPr="001D3D13">
        <w:rPr>
          <w:rStyle w:val="Textoennegrita"/>
          <w:b w:val="0"/>
          <w:color w:val="333333"/>
        </w:rPr>
        <w:t>pez.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241EE"/>
    <w:multiLevelType w:val="multilevel"/>
    <w:tmpl w:val="125C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A045F0"/>
    <w:multiLevelType w:val="multilevel"/>
    <w:tmpl w:val="8444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7D"/>
    <w:rsid w:val="001D3D13"/>
    <w:rsid w:val="001F7DB3"/>
    <w:rsid w:val="003E63F4"/>
    <w:rsid w:val="00440FE3"/>
    <w:rsid w:val="004E4888"/>
    <w:rsid w:val="008252CC"/>
    <w:rsid w:val="00E358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58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87D"/>
    <w:rPr>
      <w:rFonts w:ascii="Tahoma" w:hAnsi="Tahoma" w:cs="Tahoma"/>
      <w:sz w:val="16"/>
      <w:szCs w:val="16"/>
    </w:rPr>
  </w:style>
  <w:style w:type="paragraph" w:styleId="NormalWeb">
    <w:name w:val="Normal (Web)"/>
    <w:basedOn w:val="Normal"/>
    <w:uiPriority w:val="99"/>
    <w:semiHidden/>
    <w:unhideWhenUsed/>
    <w:rsid w:val="00E3587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3587D"/>
    <w:rPr>
      <w:b/>
      <w:bCs/>
    </w:rPr>
  </w:style>
  <w:style w:type="character" w:customStyle="1" w:styleId="apple-converted-space">
    <w:name w:val="apple-converted-space"/>
    <w:basedOn w:val="Fuentedeprrafopredeter"/>
    <w:rsid w:val="00E3587D"/>
  </w:style>
  <w:style w:type="paragraph" w:styleId="Textonotapie">
    <w:name w:val="footnote text"/>
    <w:basedOn w:val="Normal"/>
    <w:link w:val="TextonotapieCar"/>
    <w:uiPriority w:val="99"/>
    <w:semiHidden/>
    <w:unhideWhenUsed/>
    <w:rsid w:val="001F7D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7DB3"/>
    <w:rPr>
      <w:sz w:val="20"/>
      <w:szCs w:val="20"/>
    </w:rPr>
  </w:style>
  <w:style w:type="character" w:styleId="Refdenotaalpie">
    <w:name w:val="footnote reference"/>
    <w:basedOn w:val="Fuentedeprrafopredeter"/>
    <w:uiPriority w:val="99"/>
    <w:semiHidden/>
    <w:unhideWhenUsed/>
    <w:rsid w:val="001F7DB3"/>
    <w:rPr>
      <w:vertAlign w:val="superscript"/>
    </w:rPr>
  </w:style>
  <w:style w:type="paragraph" w:styleId="Encabezado">
    <w:name w:val="header"/>
    <w:basedOn w:val="Normal"/>
    <w:link w:val="EncabezadoCar"/>
    <w:uiPriority w:val="99"/>
    <w:unhideWhenUsed/>
    <w:rsid w:val="001F7D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DB3"/>
  </w:style>
  <w:style w:type="paragraph" w:styleId="Piedepgina">
    <w:name w:val="footer"/>
    <w:basedOn w:val="Normal"/>
    <w:link w:val="PiedepginaCar"/>
    <w:uiPriority w:val="99"/>
    <w:unhideWhenUsed/>
    <w:rsid w:val="001F7D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58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87D"/>
    <w:rPr>
      <w:rFonts w:ascii="Tahoma" w:hAnsi="Tahoma" w:cs="Tahoma"/>
      <w:sz w:val="16"/>
      <w:szCs w:val="16"/>
    </w:rPr>
  </w:style>
  <w:style w:type="paragraph" w:styleId="NormalWeb">
    <w:name w:val="Normal (Web)"/>
    <w:basedOn w:val="Normal"/>
    <w:uiPriority w:val="99"/>
    <w:semiHidden/>
    <w:unhideWhenUsed/>
    <w:rsid w:val="00E3587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3587D"/>
    <w:rPr>
      <w:b/>
      <w:bCs/>
    </w:rPr>
  </w:style>
  <w:style w:type="character" w:customStyle="1" w:styleId="apple-converted-space">
    <w:name w:val="apple-converted-space"/>
    <w:basedOn w:val="Fuentedeprrafopredeter"/>
    <w:rsid w:val="00E3587D"/>
  </w:style>
  <w:style w:type="paragraph" w:styleId="Textonotapie">
    <w:name w:val="footnote text"/>
    <w:basedOn w:val="Normal"/>
    <w:link w:val="TextonotapieCar"/>
    <w:uiPriority w:val="99"/>
    <w:semiHidden/>
    <w:unhideWhenUsed/>
    <w:rsid w:val="001F7D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7DB3"/>
    <w:rPr>
      <w:sz w:val="20"/>
      <w:szCs w:val="20"/>
    </w:rPr>
  </w:style>
  <w:style w:type="character" w:styleId="Refdenotaalpie">
    <w:name w:val="footnote reference"/>
    <w:basedOn w:val="Fuentedeprrafopredeter"/>
    <w:uiPriority w:val="99"/>
    <w:semiHidden/>
    <w:unhideWhenUsed/>
    <w:rsid w:val="001F7DB3"/>
    <w:rPr>
      <w:vertAlign w:val="superscript"/>
    </w:rPr>
  </w:style>
  <w:style w:type="paragraph" w:styleId="Encabezado">
    <w:name w:val="header"/>
    <w:basedOn w:val="Normal"/>
    <w:link w:val="EncabezadoCar"/>
    <w:uiPriority w:val="99"/>
    <w:unhideWhenUsed/>
    <w:rsid w:val="001F7D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DB3"/>
  </w:style>
  <w:style w:type="paragraph" w:styleId="Piedepgina">
    <w:name w:val="footer"/>
    <w:basedOn w:val="Normal"/>
    <w:link w:val="PiedepginaCar"/>
    <w:uiPriority w:val="99"/>
    <w:unhideWhenUsed/>
    <w:rsid w:val="001F7D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1689">
      <w:bodyDiv w:val="1"/>
      <w:marLeft w:val="0"/>
      <w:marRight w:val="0"/>
      <w:marTop w:val="0"/>
      <w:marBottom w:val="0"/>
      <w:divBdr>
        <w:top w:val="none" w:sz="0" w:space="0" w:color="auto"/>
        <w:left w:val="none" w:sz="0" w:space="0" w:color="auto"/>
        <w:bottom w:val="none" w:sz="0" w:space="0" w:color="auto"/>
        <w:right w:val="none" w:sz="0" w:space="0" w:color="auto"/>
      </w:divBdr>
      <w:divsChild>
        <w:div w:id="1098478373">
          <w:marLeft w:val="0"/>
          <w:marRight w:val="0"/>
          <w:marTop w:val="0"/>
          <w:marBottom w:val="0"/>
          <w:divBdr>
            <w:top w:val="none" w:sz="0" w:space="0" w:color="auto"/>
            <w:left w:val="none" w:sz="0" w:space="0" w:color="auto"/>
            <w:bottom w:val="none" w:sz="0" w:space="0" w:color="auto"/>
            <w:right w:val="none" w:sz="0" w:space="0" w:color="auto"/>
          </w:divBdr>
        </w:div>
        <w:div w:id="2087877722">
          <w:marLeft w:val="0"/>
          <w:marRight w:val="0"/>
          <w:marTop w:val="0"/>
          <w:marBottom w:val="150"/>
          <w:divBdr>
            <w:top w:val="none" w:sz="0" w:space="0" w:color="auto"/>
            <w:left w:val="none" w:sz="0" w:space="0" w:color="auto"/>
            <w:bottom w:val="none" w:sz="0" w:space="0" w:color="auto"/>
            <w:right w:val="none" w:sz="0" w:space="0" w:color="auto"/>
          </w:divBdr>
        </w:div>
      </w:divsChild>
    </w:div>
    <w:div w:id="1067609700">
      <w:bodyDiv w:val="1"/>
      <w:marLeft w:val="0"/>
      <w:marRight w:val="0"/>
      <w:marTop w:val="0"/>
      <w:marBottom w:val="0"/>
      <w:divBdr>
        <w:top w:val="none" w:sz="0" w:space="0" w:color="auto"/>
        <w:left w:val="none" w:sz="0" w:space="0" w:color="auto"/>
        <w:bottom w:val="none" w:sz="0" w:space="0" w:color="auto"/>
        <w:right w:val="none" w:sz="0" w:space="0" w:color="auto"/>
      </w:divBdr>
    </w:div>
    <w:div w:id="1912497034">
      <w:bodyDiv w:val="1"/>
      <w:marLeft w:val="0"/>
      <w:marRight w:val="0"/>
      <w:marTop w:val="0"/>
      <w:marBottom w:val="0"/>
      <w:divBdr>
        <w:top w:val="none" w:sz="0" w:space="0" w:color="auto"/>
        <w:left w:val="none" w:sz="0" w:space="0" w:color="auto"/>
        <w:bottom w:val="none" w:sz="0" w:space="0" w:color="auto"/>
        <w:right w:val="none" w:sz="0" w:space="0" w:color="auto"/>
      </w:divBdr>
      <w:divsChild>
        <w:div w:id="1539902132">
          <w:marLeft w:val="0"/>
          <w:marRight w:val="0"/>
          <w:marTop w:val="0"/>
          <w:marBottom w:val="0"/>
          <w:divBdr>
            <w:top w:val="none" w:sz="0" w:space="0" w:color="auto"/>
            <w:left w:val="none" w:sz="0" w:space="0" w:color="auto"/>
            <w:bottom w:val="none" w:sz="0" w:space="0" w:color="auto"/>
            <w:right w:val="none" w:sz="0" w:space="0" w:color="auto"/>
          </w:divBdr>
        </w:div>
        <w:div w:id="493884801">
          <w:marLeft w:val="0"/>
          <w:marRight w:val="0"/>
          <w:marTop w:val="0"/>
          <w:marBottom w:val="150"/>
          <w:divBdr>
            <w:top w:val="none" w:sz="0" w:space="0" w:color="auto"/>
            <w:left w:val="none" w:sz="0" w:space="0" w:color="auto"/>
            <w:bottom w:val="none" w:sz="0" w:space="0" w:color="auto"/>
            <w:right w:val="none" w:sz="0" w:space="0" w:color="auto"/>
          </w:divBdr>
        </w:div>
        <w:div w:id="2087454736">
          <w:marLeft w:val="0"/>
          <w:marRight w:val="150"/>
          <w:marTop w:val="75"/>
          <w:marBottom w:val="75"/>
          <w:divBdr>
            <w:top w:val="none" w:sz="0" w:space="0" w:color="auto"/>
            <w:left w:val="none" w:sz="0" w:space="0" w:color="auto"/>
            <w:bottom w:val="none" w:sz="0" w:space="0" w:color="auto"/>
            <w:right w:val="none" w:sz="0" w:space="0" w:color="auto"/>
          </w:divBdr>
        </w:div>
        <w:div w:id="16432722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C1B3-EEBE-4888-B45C-BC3D20BE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10884</Words>
  <Characters>59866</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sinternet</dc:creator>
  <cp:lastModifiedBy>sinternet</cp:lastModifiedBy>
  <cp:revision>2</cp:revision>
  <dcterms:created xsi:type="dcterms:W3CDTF">2013-02-05T21:05:00Z</dcterms:created>
  <dcterms:modified xsi:type="dcterms:W3CDTF">2013-02-05T21:35:00Z</dcterms:modified>
</cp:coreProperties>
</file>